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A5" w:rsidRDefault="003B68DD" w:rsidP="00E57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777730" cy="7121655"/>
            <wp:effectExtent l="19050" t="0" r="0" b="0"/>
            <wp:docPr id="1" name="Рисунок 1" descr="C:\Users\Дарья\Desktop\2016-09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2016-09-1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53B" w:rsidRPr="00F700EA">
        <w:rPr>
          <w:rFonts w:ascii="Times New Roman" w:hAnsi="Times New Roman" w:cs="Times New Roman"/>
          <w:sz w:val="32"/>
          <w:szCs w:val="32"/>
        </w:rPr>
        <w:lastRenderedPageBreak/>
        <w:t xml:space="preserve">Цель: </w:t>
      </w:r>
      <w:r w:rsidR="00A00A73" w:rsidRPr="001E2945">
        <w:rPr>
          <w:rFonts w:ascii="Times New Roman" w:hAnsi="Times New Roman" w:cs="Times New Roman"/>
          <w:sz w:val="28"/>
          <w:szCs w:val="28"/>
        </w:rPr>
        <w:t>Сохранение и укрепление психологического здоровья детей, гармоничное развитие в условиях ДОУ.</w:t>
      </w:r>
    </w:p>
    <w:p w:rsidR="001E2945" w:rsidRPr="001E2945" w:rsidRDefault="001E2945" w:rsidP="001E2945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1E2945">
        <w:rPr>
          <w:rStyle w:val="ab"/>
          <w:b w:val="0"/>
          <w:sz w:val="32"/>
          <w:szCs w:val="32"/>
        </w:rPr>
        <w:t>Задачи</w:t>
      </w:r>
      <w:r w:rsidRPr="001E2945">
        <w:rPr>
          <w:rStyle w:val="ab"/>
          <w:b w:val="0"/>
          <w:sz w:val="28"/>
          <w:szCs w:val="28"/>
        </w:rPr>
        <w:t>:</w:t>
      </w:r>
    </w:p>
    <w:p w:rsidR="001E2945" w:rsidRPr="001E2945" w:rsidRDefault="001E2945" w:rsidP="001E2945">
      <w:pPr>
        <w:pStyle w:val="aa"/>
        <w:spacing w:before="0" w:beforeAutospacing="0" w:after="0" w:afterAutospacing="0"/>
        <w:rPr>
          <w:sz w:val="28"/>
          <w:szCs w:val="28"/>
        </w:rPr>
      </w:pPr>
      <w:r w:rsidRPr="001E2945">
        <w:rPr>
          <w:sz w:val="28"/>
          <w:szCs w:val="28"/>
        </w:rPr>
        <w:t>1. Содействовать личностному и интеллектуальному развитию воспитанников на каждом возрастном этапе развития личности.</w:t>
      </w:r>
    </w:p>
    <w:p w:rsidR="001E2945" w:rsidRPr="001E2945" w:rsidRDefault="001E2945" w:rsidP="001E2945">
      <w:pPr>
        <w:pStyle w:val="aa"/>
        <w:spacing w:before="0" w:beforeAutospacing="0" w:after="0" w:afterAutospacing="0"/>
        <w:rPr>
          <w:sz w:val="28"/>
          <w:szCs w:val="28"/>
        </w:rPr>
      </w:pPr>
      <w:r w:rsidRPr="001E2945">
        <w:rPr>
          <w:sz w:val="28"/>
          <w:szCs w:val="28"/>
        </w:rPr>
        <w:t>2. Создавать отношения в коллективе, максимально благоприятные для продуктивной работы в ДОУ.</w:t>
      </w:r>
    </w:p>
    <w:p w:rsidR="001E2945" w:rsidRPr="001E2945" w:rsidRDefault="001E2945" w:rsidP="001E2945">
      <w:pPr>
        <w:pStyle w:val="aa"/>
        <w:spacing w:before="0" w:beforeAutospacing="0" w:after="0" w:afterAutospacing="0"/>
        <w:rPr>
          <w:sz w:val="28"/>
          <w:szCs w:val="28"/>
        </w:rPr>
      </w:pPr>
      <w:r w:rsidRPr="001E2945">
        <w:rPr>
          <w:sz w:val="28"/>
          <w:szCs w:val="28"/>
        </w:rPr>
        <w:t>3. Повышать уровень психологической культуры всех участников воспитательно-образовательного процесса ДОУ.</w:t>
      </w:r>
    </w:p>
    <w:p w:rsidR="00F700EA" w:rsidRPr="00F700EA" w:rsidRDefault="00F700EA" w:rsidP="00E575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03"/>
        <w:gridCol w:w="3293"/>
        <w:gridCol w:w="6095"/>
        <w:gridCol w:w="2323"/>
      </w:tblGrid>
      <w:tr w:rsidR="00E5753B" w:rsidTr="001810E0">
        <w:tc>
          <w:tcPr>
            <w:tcW w:w="3903" w:type="dxa"/>
          </w:tcPr>
          <w:p w:rsidR="00E5753B" w:rsidRPr="00F700EA" w:rsidRDefault="004D63DE" w:rsidP="001B6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00EA">
              <w:rPr>
                <w:rFonts w:ascii="Times New Roman" w:hAnsi="Times New Roman" w:cs="Times New Roman"/>
                <w:sz w:val="32"/>
                <w:szCs w:val="32"/>
              </w:rPr>
              <w:t>Направление работы</w:t>
            </w:r>
          </w:p>
        </w:tc>
        <w:tc>
          <w:tcPr>
            <w:tcW w:w="3293" w:type="dxa"/>
          </w:tcPr>
          <w:p w:rsidR="00E5753B" w:rsidRPr="00F700EA" w:rsidRDefault="004D63DE" w:rsidP="001B6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00EA">
              <w:rPr>
                <w:rFonts w:ascii="Times New Roman" w:hAnsi="Times New Roman" w:cs="Times New Roman"/>
                <w:sz w:val="32"/>
                <w:szCs w:val="32"/>
              </w:rPr>
              <w:t xml:space="preserve">Вид </w:t>
            </w:r>
            <w:r w:rsidR="001B6265" w:rsidRPr="00F700EA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</w:p>
        </w:tc>
        <w:tc>
          <w:tcPr>
            <w:tcW w:w="6095" w:type="dxa"/>
          </w:tcPr>
          <w:p w:rsidR="00E5753B" w:rsidRPr="00F700EA" w:rsidRDefault="001B6265" w:rsidP="001B6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00EA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2323" w:type="dxa"/>
          </w:tcPr>
          <w:p w:rsidR="00E5753B" w:rsidRPr="00F700EA" w:rsidRDefault="001B6265" w:rsidP="001B6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00EA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E5753B" w:rsidTr="001810E0">
        <w:tc>
          <w:tcPr>
            <w:tcW w:w="3903" w:type="dxa"/>
          </w:tcPr>
          <w:p w:rsidR="00E5753B" w:rsidRPr="00F700EA" w:rsidRDefault="001B6265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Психологическое обеспечение нового качества образования</w:t>
            </w:r>
          </w:p>
        </w:tc>
        <w:tc>
          <w:tcPr>
            <w:tcW w:w="3293" w:type="dxa"/>
          </w:tcPr>
          <w:p w:rsidR="001810E0" w:rsidRPr="00F700EA" w:rsidRDefault="001B6265" w:rsidP="001B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1810E0" w:rsidRPr="00F700EA" w:rsidRDefault="001810E0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0E0" w:rsidRPr="00F700EA" w:rsidRDefault="001810E0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0E0" w:rsidRPr="00F700EA" w:rsidRDefault="001810E0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36" w:rsidRPr="00F700EA" w:rsidRDefault="001D1536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1810E0" w:rsidP="008E47F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BB7533" w:rsidRPr="00F700EA" w:rsidRDefault="00BB7533" w:rsidP="008E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BB7533" w:rsidP="008E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3B" w:rsidRPr="00F700EA" w:rsidRDefault="00BB7533" w:rsidP="008E47F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6095" w:type="dxa"/>
          </w:tcPr>
          <w:p w:rsidR="00E5753B" w:rsidRPr="00F700EA" w:rsidRDefault="001B6265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Готовность детей к обучению в школе с использованием единой диагностической программы.</w:t>
            </w:r>
          </w:p>
          <w:p w:rsidR="001B6265" w:rsidRPr="00F700EA" w:rsidRDefault="001B6265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«Готов ли ваш ребенок к школе».</w:t>
            </w:r>
          </w:p>
          <w:p w:rsidR="001B6265" w:rsidRPr="00F700EA" w:rsidRDefault="001B6265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 по вопросам психологического обеспечения нового качества образования.</w:t>
            </w:r>
          </w:p>
          <w:p w:rsidR="001B6265" w:rsidRPr="00F700EA" w:rsidRDefault="001810E0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(подготовка к школе: анализ полученных диагностических данных).</w:t>
            </w:r>
          </w:p>
          <w:p w:rsidR="005B2DCD" w:rsidRPr="00F700EA" w:rsidRDefault="001810E0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Семинар-прак</w:t>
            </w:r>
            <w:r w:rsidR="005B2DCD">
              <w:rPr>
                <w:rFonts w:ascii="Times New Roman" w:hAnsi="Times New Roman" w:cs="Times New Roman"/>
                <w:sz w:val="28"/>
                <w:szCs w:val="28"/>
              </w:rPr>
              <w:t>тикум для педагогов на тему: «Общение педагога с родителями воспитанников»</w:t>
            </w:r>
            <w:r w:rsidR="008E4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0E0" w:rsidRPr="00F700EA" w:rsidRDefault="001810E0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собрании:</w:t>
            </w:r>
          </w:p>
          <w:p w:rsidR="008B1E58" w:rsidRPr="00F700EA" w:rsidRDefault="005B2DCD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конфликты в детском саду;</w:t>
            </w:r>
          </w:p>
          <w:p w:rsidR="001810E0" w:rsidRPr="00F700EA" w:rsidRDefault="001810E0" w:rsidP="0018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2DC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психологическая готовность ребенка к школе.</w:t>
            </w:r>
          </w:p>
        </w:tc>
        <w:tc>
          <w:tcPr>
            <w:tcW w:w="2323" w:type="dxa"/>
          </w:tcPr>
          <w:p w:rsidR="00BB7533" w:rsidRPr="00F700EA" w:rsidRDefault="005B2DC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B7533" w:rsidRPr="00F700EA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B246B6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77639" w:rsidRPr="00F700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33" w:rsidRPr="00F700EA" w:rsidRDefault="00177639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B7533" w:rsidRPr="00F700EA" w:rsidRDefault="00BB7533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39" w:rsidRPr="00F700EA" w:rsidRDefault="00177639" w:rsidP="00BB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Default="005B2DCD" w:rsidP="00177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Default="005B2DCD" w:rsidP="005B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3B" w:rsidRPr="005B2DCD" w:rsidRDefault="005B2DCD" w:rsidP="005B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декабрь; май</w:t>
            </w:r>
          </w:p>
        </w:tc>
      </w:tr>
      <w:tr w:rsidR="00E5753B" w:rsidTr="001810E0">
        <w:tc>
          <w:tcPr>
            <w:tcW w:w="3903" w:type="dxa"/>
          </w:tcPr>
          <w:p w:rsidR="00E5753B" w:rsidRPr="00F700EA" w:rsidRDefault="00BB7533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здоровья</w:t>
            </w:r>
          </w:p>
        </w:tc>
        <w:tc>
          <w:tcPr>
            <w:tcW w:w="3293" w:type="dxa"/>
          </w:tcPr>
          <w:p w:rsidR="005D7D9D" w:rsidRPr="00F700EA" w:rsidRDefault="00BB7533" w:rsidP="00BB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5D7D9D" w:rsidRPr="00F700EA" w:rsidRDefault="005D7D9D" w:rsidP="005D7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36" w:rsidRPr="00F700EA" w:rsidRDefault="001D1536" w:rsidP="005D7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9D" w:rsidRPr="00F700EA" w:rsidRDefault="005D7D9D" w:rsidP="005D7D9D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деятельность</w:t>
            </w:r>
          </w:p>
          <w:p w:rsidR="005D7D9D" w:rsidRPr="00F700EA" w:rsidRDefault="005D7D9D" w:rsidP="005D7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9D" w:rsidRPr="00F700EA" w:rsidRDefault="005D7D9D" w:rsidP="005D7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9D" w:rsidRPr="00F700EA" w:rsidRDefault="005D7D9D" w:rsidP="005D7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AA" w:rsidRPr="00F700EA" w:rsidRDefault="007D47AA" w:rsidP="000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AA" w:rsidRPr="00F700EA" w:rsidRDefault="007D47AA" w:rsidP="000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AC" w:rsidRPr="00F700EA" w:rsidRDefault="005D7D9D" w:rsidP="000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E5753B" w:rsidRPr="00F700EA" w:rsidRDefault="00E5753B" w:rsidP="00BD0AA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5753B" w:rsidRPr="00F700EA" w:rsidRDefault="00BB7533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уровня адаптации воспитанников к условиям детского сада по единой диагностической программе.</w:t>
            </w:r>
          </w:p>
          <w:p w:rsidR="00BB7533" w:rsidRPr="00F700EA" w:rsidRDefault="00BB7533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с детьми старших групп:</w:t>
            </w:r>
          </w:p>
          <w:p w:rsidR="005D7D9D" w:rsidRPr="00F700EA" w:rsidRDefault="005D7D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- по программе С.И.Семенака «Учимся сочувствовать, сопереживать»;</w:t>
            </w:r>
          </w:p>
          <w:p w:rsidR="005D7D9D" w:rsidRPr="00F700EA" w:rsidRDefault="005D7D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программе М.Ю. Стожаровой «Формирование психологического здоровья детей старшего дошкольного возраста».</w:t>
            </w:r>
          </w:p>
          <w:p w:rsidR="007D47AA" w:rsidRPr="00F700EA" w:rsidRDefault="007D47AA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занятие</w:t>
            </w:r>
            <w:r w:rsidR="005B2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884">
              <w:rPr>
                <w:rFonts w:ascii="Times New Roman" w:hAnsi="Times New Roman" w:cs="Times New Roman"/>
                <w:sz w:val="28"/>
                <w:szCs w:val="28"/>
              </w:rPr>
              <w:t xml:space="preserve">(открытое) в подготовительной </w:t>
            </w: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 xml:space="preserve"> группе.</w:t>
            </w:r>
          </w:p>
          <w:p w:rsidR="00015B2C" w:rsidRDefault="00015B2C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Участие в медико-пси</w:t>
            </w:r>
            <w:r w:rsidR="00962884">
              <w:rPr>
                <w:rFonts w:ascii="Times New Roman" w:hAnsi="Times New Roman" w:cs="Times New Roman"/>
                <w:sz w:val="28"/>
                <w:szCs w:val="28"/>
              </w:rPr>
              <w:t>холого-педагогическом совещании:</w:t>
            </w:r>
          </w:p>
          <w:p w:rsidR="00962884" w:rsidRPr="00F700EA" w:rsidRDefault="00962884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сводных данных медицинских карт по группам здоровья детей;</w:t>
            </w:r>
          </w:p>
          <w:p w:rsidR="00015B2C" w:rsidRDefault="00015B2C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- адаптация детей раннего возраста, показатели нервно-психического развития детей;</w:t>
            </w:r>
          </w:p>
          <w:p w:rsidR="00015B2C" w:rsidRPr="00F700EA" w:rsidRDefault="00D43AE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заболеваемости</w:t>
            </w:r>
            <w:r w:rsidR="00962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D9D" w:rsidRPr="00F700EA" w:rsidRDefault="005D7D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D43AED">
              <w:rPr>
                <w:rFonts w:ascii="Times New Roman" w:hAnsi="Times New Roman" w:cs="Times New Roman"/>
                <w:sz w:val="28"/>
                <w:szCs w:val="28"/>
              </w:rPr>
              <w:t>я для педагогов: «Речевая агрессия у детей».</w:t>
            </w:r>
          </w:p>
          <w:p w:rsidR="005D7D9D" w:rsidRDefault="005D7D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собрании: «Адаптация ребенка в детском саду». 1 мл.гр</w:t>
            </w:r>
            <w:r w:rsidR="00962884">
              <w:rPr>
                <w:rFonts w:ascii="Times New Roman" w:hAnsi="Times New Roman" w:cs="Times New Roman"/>
                <w:sz w:val="28"/>
                <w:szCs w:val="28"/>
              </w:rPr>
              <w:t>.  «Счастливый случай</w:t>
            </w:r>
            <w:r w:rsidR="008B1E58" w:rsidRPr="00F70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3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884">
              <w:rPr>
                <w:rFonts w:ascii="Times New Roman" w:hAnsi="Times New Roman" w:cs="Times New Roman"/>
                <w:sz w:val="28"/>
                <w:szCs w:val="28"/>
              </w:rPr>
              <w:t xml:space="preserve"> игра с родит.</w:t>
            </w:r>
            <w:r w:rsidR="00D43AED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.гр.</w:t>
            </w:r>
          </w:p>
          <w:p w:rsidR="00962884" w:rsidRPr="00F700EA" w:rsidRDefault="00962884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сказки в формировании эмоциональной сферы дошкольника».</w:t>
            </w:r>
            <w:r w:rsidR="00440480">
              <w:rPr>
                <w:rFonts w:ascii="Times New Roman" w:hAnsi="Times New Roman" w:cs="Times New Roman"/>
                <w:sz w:val="28"/>
                <w:szCs w:val="28"/>
              </w:rPr>
              <w:t xml:space="preserve"> 2 мл. гр.</w:t>
            </w:r>
          </w:p>
        </w:tc>
        <w:tc>
          <w:tcPr>
            <w:tcW w:w="2323" w:type="dxa"/>
          </w:tcPr>
          <w:p w:rsidR="00BD0AAC" w:rsidRPr="00F700EA" w:rsidRDefault="00BD0AAC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  <w:p w:rsidR="00BD0AAC" w:rsidRPr="00F700EA" w:rsidRDefault="00BD0AA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AC" w:rsidRPr="00F700EA" w:rsidRDefault="00B246B6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D0AAC" w:rsidRPr="00F700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D0AAC" w:rsidRPr="00F700EA" w:rsidRDefault="00BD0AA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AC" w:rsidRPr="00F700EA" w:rsidRDefault="00BD0AA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AC" w:rsidRPr="00F700EA" w:rsidRDefault="00BD0AA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AC" w:rsidRPr="00F700EA" w:rsidRDefault="00BD0AA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AC" w:rsidRPr="00F700EA" w:rsidRDefault="00BD0AA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2C" w:rsidRPr="00F700EA" w:rsidRDefault="00962884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15B2C" w:rsidRPr="00F700EA" w:rsidRDefault="00015B2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2C" w:rsidRPr="00F700EA" w:rsidRDefault="00015B2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2C" w:rsidRPr="00F700EA" w:rsidRDefault="00015B2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84" w:rsidRDefault="00962884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15B2C" w:rsidRPr="00F700EA" w:rsidRDefault="005B2DCD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15B2C" w:rsidRPr="00F700EA" w:rsidRDefault="00015B2C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B" w:rsidRPr="00F700EA" w:rsidRDefault="00D43AED" w:rsidP="00BD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15B2C" w:rsidRPr="00F700EA" w:rsidRDefault="00015B2C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B" w:rsidRPr="00F700EA" w:rsidRDefault="0001440B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B" w:rsidRPr="00F700EA" w:rsidRDefault="00962884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43AED" w:rsidRDefault="00D43AED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ED" w:rsidRDefault="00962884" w:rsidP="00D4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01440B" w:rsidRPr="00D43AED" w:rsidRDefault="00440480" w:rsidP="00D4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753B" w:rsidTr="001810E0">
        <w:tc>
          <w:tcPr>
            <w:tcW w:w="3903" w:type="dxa"/>
          </w:tcPr>
          <w:p w:rsidR="00E5753B" w:rsidRPr="00F700EA" w:rsidRDefault="00BD0AAC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психологической компетентности педагогов, родителей</w:t>
            </w:r>
          </w:p>
        </w:tc>
        <w:tc>
          <w:tcPr>
            <w:tcW w:w="3293" w:type="dxa"/>
          </w:tcPr>
          <w:p w:rsidR="0001440B" w:rsidRPr="00F700EA" w:rsidRDefault="00BD0AAC" w:rsidP="00BD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01440B" w:rsidRPr="00F700EA" w:rsidRDefault="0001440B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36" w:rsidRPr="00F700EA" w:rsidRDefault="001D1536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36" w:rsidRPr="00F700EA" w:rsidRDefault="001D1536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2" w:rsidRDefault="00F74192" w:rsidP="0001440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2" w:rsidRDefault="00F74192" w:rsidP="0001440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2" w:rsidRDefault="00F74192" w:rsidP="0001440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3B" w:rsidRPr="00F700EA" w:rsidRDefault="0001440B" w:rsidP="0001440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6095" w:type="dxa"/>
          </w:tcPr>
          <w:p w:rsidR="001D1536" w:rsidRDefault="001D1536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Тренинговое занятие для педа</w:t>
            </w:r>
            <w:r w:rsidR="00D43AED">
              <w:rPr>
                <w:rFonts w:ascii="Times New Roman" w:hAnsi="Times New Roman" w:cs="Times New Roman"/>
                <w:sz w:val="28"/>
                <w:szCs w:val="28"/>
              </w:rPr>
              <w:t>гогов: «Сохраним себя для себя»</w:t>
            </w: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192" w:rsidRDefault="00F7419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«Советы психолога» в групповых уголках для родителей.</w:t>
            </w:r>
          </w:p>
          <w:p w:rsidR="00F74192" w:rsidRDefault="00F7419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распространение памяток и рекомендаций.</w:t>
            </w:r>
          </w:p>
          <w:p w:rsidR="00D43AED" w:rsidRPr="00F700EA" w:rsidRDefault="00D43AE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AC" w:rsidRDefault="008B1E58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70B2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общении с детьми» 2мл.гр.</w:t>
            </w:r>
          </w:p>
          <w:p w:rsidR="00693210" w:rsidRDefault="00D770B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«Гиперактивный ребенок</w:t>
            </w:r>
            <w:r w:rsidR="00D43AE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6932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AE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                  «Нужна ли ребенку дисциплина?</w:t>
            </w:r>
            <w:r w:rsidR="00693210">
              <w:rPr>
                <w:rFonts w:ascii="Times New Roman" w:hAnsi="Times New Roman" w:cs="Times New Roman"/>
                <w:sz w:val="28"/>
                <w:szCs w:val="28"/>
              </w:rPr>
              <w:t>».ср.гр.</w:t>
            </w:r>
          </w:p>
          <w:p w:rsidR="00693210" w:rsidRPr="00F700EA" w:rsidRDefault="00D770B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идет в детский сад</w:t>
            </w:r>
            <w:r w:rsidR="00693210">
              <w:rPr>
                <w:rFonts w:ascii="Times New Roman" w:hAnsi="Times New Roman" w:cs="Times New Roman"/>
                <w:sz w:val="28"/>
                <w:szCs w:val="28"/>
              </w:rPr>
              <w:t>».1 мл.гр.</w:t>
            </w:r>
          </w:p>
          <w:p w:rsidR="00693210" w:rsidRDefault="00D770B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к школе» подг. гр.</w:t>
            </w:r>
          </w:p>
          <w:p w:rsidR="00F74192" w:rsidRDefault="00F7419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B" w:rsidRPr="00F700EA" w:rsidRDefault="0001440B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педагогов:</w:t>
            </w:r>
          </w:p>
          <w:p w:rsidR="0001440B" w:rsidRPr="00F700EA" w:rsidRDefault="00D770B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«Застенчивый ребенок</w:t>
            </w:r>
            <w:r w:rsidR="0001440B" w:rsidRPr="00F700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D47AA" w:rsidRPr="00F700EA" w:rsidRDefault="007D47AA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74192" w:rsidRDefault="00F74192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36" w:rsidRPr="00F700EA" w:rsidRDefault="001D1536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1536" w:rsidRPr="00F700EA" w:rsidRDefault="001D1536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39" w:rsidRDefault="00F74192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4192" w:rsidRDefault="00F74192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4192" w:rsidRPr="00F700EA" w:rsidRDefault="00F74192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2" w:rsidRDefault="00F74192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2" w:rsidRDefault="00F74192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B" w:rsidRPr="00F700EA" w:rsidRDefault="00D43AED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E2E10" w:rsidRPr="00F700EA" w:rsidRDefault="00D770B2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E2E10" w:rsidRPr="00F700EA" w:rsidRDefault="00693210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06360" w:rsidRPr="00F700EA" w:rsidRDefault="00693210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E2E10" w:rsidRPr="00F700EA" w:rsidRDefault="00693210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93210" w:rsidRDefault="00693210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2" w:rsidRDefault="00F74192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0" w:rsidRPr="00F700EA" w:rsidRDefault="00D770B2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1440B" w:rsidRPr="00F700EA" w:rsidRDefault="0001440B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B" w:rsidRPr="00F700EA" w:rsidRDefault="0001440B" w:rsidP="0001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3B" w:rsidTr="001810E0">
        <w:tc>
          <w:tcPr>
            <w:tcW w:w="3903" w:type="dxa"/>
          </w:tcPr>
          <w:p w:rsidR="00652CDE" w:rsidRPr="00F700EA" w:rsidRDefault="0001440B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асоциального поведения детей</w:t>
            </w: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2C" w:rsidRPr="00F700EA" w:rsidRDefault="00015B2C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3B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Сопровождение семей нуждающихся в психологической помощи</w:t>
            </w:r>
          </w:p>
        </w:tc>
        <w:tc>
          <w:tcPr>
            <w:tcW w:w="3293" w:type="dxa"/>
          </w:tcPr>
          <w:p w:rsidR="001E2935" w:rsidRPr="00F700EA" w:rsidRDefault="001E2935" w:rsidP="001E293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1E2935" w:rsidRPr="00F700EA" w:rsidRDefault="001E2935" w:rsidP="001E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935" w:rsidRPr="00F700EA" w:rsidRDefault="001E2935" w:rsidP="001E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DE" w:rsidRPr="00F700EA" w:rsidRDefault="00652CDE" w:rsidP="001E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DE" w:rsidRPr="00F700EA" w:rsidRDefault="001E2935" w:rsidP="001E293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3B" w:rsidRPr="00F700EA" w:rsidRDefault="00652CDE" w:rsidP="0065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6095" w:type="dxa"/>
          </w:tcPr>
          <w:p w:rsidR="00E5753B" w:rsidRPr="00F700EA" w:rsidRDefault="001E2935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всеобуч:</w:t>
            </w:r>
          </w:p>
          <w:p w:rsidR="001E2935" w:rsidRPr="00F700EA" w:rsidRDefault="001E2935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- тревожные дети</w:t>
            </w:r>
          </w:p>
          <w:p w:rsidR="001E2935" w:rsidRPr="00F700EA" w:rsidRDefault="001E2935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- застенчивые дети</w:t>
            </w:r>
          </w:p>
          <w:p w:rsidR="00652CDE" w:rsidRPr="00F700EA" w:rsidRDefault="00652CDE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- гиперактивный ребенок</w:t>
            </w:r>
          </w:p>
          <w:p w:rsidR="00652CDE" w:rsidRPr="00F700EA" w:rsidRDefault="001E2935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гиперактивными детьми по программе И.Л.Арцишевской.</w:t>
            </w: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935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Диалоги с родителями на тему: «Неполная семья, особенности воспитания»;</w:t>
            </w: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«Опекаемые семьи, особенности воспитания»</w:t>
            </w: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1E2935" w:rsidRPr="00F700EA" w:rsidRDefault="001E2935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E2935" w:rsidRPr="00F700EA" w:rsidRDefault="001E2935" w:rsidP="001E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935" w:rsidRPr="00F700EA" w:rsidRDefault="001E2935" w:rsidP="001E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DE" w:rsidRPr="00F700EA" w:rsidRDefault="00652CDE" w:rsidP="001E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DE" w:rsidRPr="00F700EA" w:rsidRDefault="001E2935" w:rsidP="001E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DE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3B" w:rsidRPr="00F700EA" w:rsidRDefault="00652CDE" w:rsidP="0065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</w:tc>
      </w:tr>
      <w:tr w:rsidR="00E5753B" w:rsidTr="001810E0">
        <w:tc>
          <w:tcPr>
            <w:tcW w:w="3903" w:type="dxa"/>
          </w:tcPr>
          <w:p w:rsidR="00E5753B" w:rsidRPr="00F700EA" w:rsidRDefault="001E2935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образовательной среды</w:t>
            </w:r>
          </w:p>
        </w:tc>
        <w:tc>
          <w:tcPr>
            <w:tcW w:w="3293" w:type="dxa"/>
          </w:tcPr>
          <w:p w:rsidR="00E5753B" w:rsidRPr="00F700EA" w:rsidRDefault="001E2935" w:rsidP="001E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</w:t>
            </w:r>
          </w:p>
        </w:tc>
        <w:tc>
          <w:tcPr>
            <w:tcW w:w="6095" w:type="dxa"/>
          </w:tcPr>
          <w:p w:rsidR="00E5753B" w:rsidRPr="00F700EA" w:rsidRDefault="00EA3A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Занятия родительского клуба «Молодая семья»:</w:t>
            </w:r>
          </w:p>
          <w:p w:rsidR="00EA3A9D" w:rsidRDefault="00EA3A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70B2">
              <w:rPr>
                <w:rFonts w:ascii="Times New Roman" w:hAnsi="Times New Roman" w:cs="Times New Roman"/>
                <w:sz w:val="28"/>
                <w:szCs w:val="28"/>
              </w:rPr>
              <w:t xml:space="preserve"> детские страхи</w:t>
            </w:r>
            <w:r w:rsidR="00006360" w:rsidRPr="00F700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210" w:rsidRPr="00F700EA" w:rsidRDefault="00D770B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отца в развитии ребенка дошкольного возраста</w:t>
            </w:r>
            <w:r w:rsidR="006932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3A9D" w:rsidRDefault="00D770B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жизни моего ребенка</w:t>
            </w:r>
            <w:r w:rsidR="00006360" w:rsidRPr="00F70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210" w:rsidRPr="00F700EA" w:rsidRDefault="00693210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9D" w:rsidRPr="00F700EA" w:rsidRDefault="00EA3A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E5753B" w:rsidRPr="00F700EA" w:rsidRDefault="00E5753B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9D" w:rsidRPr="00F700EA" w:rsidRDefault="001D1536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3A9D" w:rsidRPr="00F700E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006360" w:rsidRPr="00F700EA" w:rsidRDefault="00693210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770B2" w:rsidRDefault="00D770B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9D" w:rsidRPr="00F700EA" w:rsidRDefault="001D1536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A3A9D" w:rsidRPr="00F700EA" w:rsidRDefault="00EA3A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3B" w:rsidTr="001810E0">
        <w:tc>
          <w:tcPr>
            <w:tcW w:w="3903" w:type="dxa"/>
          </w:tcPr>
          <w:p w:rsidR="00F74192" w:rsidRDefault="00EA3A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F74192" w:rsidRDefault="00F74192" w:rsidP="00F7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3B" w:rsidRPr="00F74192" w:rsidRDefault="00F74192" w:rsidP="00F7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3293" w:type="dxa"/>
          </w:tcPr>
          <w:p w:rsidR="00E5753B" w:rsidRPr="00F700EA" w:rsidRDefault="00E5753B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5753B" w:rsidRPr="00F700EA" w:rsidRDefault="00EA3A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литературы;</w:t>
            </w:r>
          </w:p>
          <w:p w:rsidR="00EA3A9D" w:rsidRDefault="00EA3A9D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E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районных методических </w:t>
            </w:r>
            <w:r w:rsidR="001D1536" w:rsidRPr="00F700EA">
              <w:rPr>
                <w:rFonts w:ascii="Times New Roman" w:hAnsi="Times New Roman" w:cs="Times New Roman"/>
                <w:sz w:val="28"/>
                <w:szCs w:val="28"/>
              </w:rPr>
              <w:t>объединений.</w:t>
            </w:r>
          </w:p>
          <w:p w:rsidR="00D770B2" w:rsidRPr="00F700EA" w:rsidRDefault="00D770B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районном конкурсе «Воспитатель года».</w:t>
            </w:r>
          </w:p>
          <w:p w:rsidR="00EA3A9D" w:rsidRPr="00F700EA" w:rsidRDefault="00F74192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изготовление дидактического материала для коррекционно-развивающих занятий.</w:t>
            </w:r>
          </w:p>
        </w:tc>
        <w:tc>
          <w:tcPr>
            <w:tcW w:w="2323" w:type="dxa"/>
          </w:tcPr>
          <w:p w:rsidR="00F74192" w:rsidRDefault="00B246B6" w:rsidP="0063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77639" w:rsidRPr="00F700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74192" w:rsidRDefault="00F74192" w:rsidP="00F7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2" w:rsidRDefault="00F74192" w:rsidP="00F7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323" w:rsidRDefault="001A3323" w:rsidP="00F7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3323" w:rsidRDefault="001A3323" w:rsidP="00F7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3B" w:rsidRPr="00F74192" w:rsidRDefault="00F74192" w:rsidP="00F7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32FA5" w:rsidRDefault="00632FA5" w:rsidP="00632FA5"/>
    <w:p w:rsidR="003B68DD" w:rsidRDefault="00632FA5" w:rsidP="00632FA5">
      <w:pPr>
        <w:tabs>
          <w:tab w:val="left" w:pos="5461"/>
        </w:tabs>
        <w:rPr>
          <w:b/>
        </w:rPr>
      </w:pPr>
      <w:r>
        <w:lastRenderedPageBreak/>
        <w:tab/>
      </w:r>
    </w:p>
    <w:p w:rsidR="003B68DD" w:rsidRPr="003B68DD" w:rsidRDefault="003B68DD" w:rsidP="003B68DD"/>
    <w:p w:rsidR="003B68DD" w:rsidRPr="003B68DD" w:rsidRDefault="003B68DD" w:rsidP="003B68DD"/>
    <w:p w:rsidR="00574721" w:rsidRPr="003B68DD" w:rsidRDefault="00574721" w:rsidP="003B68DD">
      <w:pPr>
        <w:jc w:val="center"/>
      </w:pPr>
    </w:p>
    <w:sectPr w:rsidR="00574721" w:rsidRPr="003B68DD" w:rsidSect="00E575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CE" w:rsidRDefault="004D4ACE" w:rsidP="00632FA5">
      <w:pPr>
        <w:spacing w:after="0" w:line="240" w:lineRule="auto"/>
      </w:pPr>
      <w:r>
        <w:separator/>
      </w:r>
    </w:p>
  </w:endnote>
  <w:endnote w:type="continuationSeparator" w:id="1">
    <w:p w:rsidR="004D4ACE" w:rsidRDefault="004D4ACE" w:rsidP="0063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CE" w:rsidRDefault="004D4ACE" w:rsidP="00632FA5">
      <w:pPr>
        <w:spacing w:after="0" w:line="240" w:lineRule="auto"/>
      </w:pPr>
      <w:r>
        <w:separator/>
      </w:r>
    </w:p>
  </w:footnote>
  <w:footnote w:type="continuationSeparator" w:id="1">
    <w:p w:rsidR="004D4ACE" w:rsidRDefault="004D4ACE" w:rsidP="0063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FA5"/>
    <w:rsid w:val="00006360"/>
    <w:rsid w:val="0001440B"/>
    <w:rsid w:val="00015B2C"/>
    <w:rsid w:val="000A3E75"/>
    <w:rsid w:val="00177639"/>
    <w:rsid w:val="001810E0"/>
    <w:rsid w:val="001A3323"/>
    <w:rsid w:val="001B6265"/>
    <w:rsid w:val="001D1536"/>
    <w:rsid w:val="001E2935"/>
    <w:rsid w:val="001E2945"/>
    <w:rsid w:val="002D0C7B"/>
    <w:rsid w:val="003B0B52"/>
    <w:rsid w:val="003B68DD"/>
    <w:rsid w:val="00440480"/>
    <w:rsid w:val="004D4ACE"/>
    <w:rsid w:val="004D63DE"/>
    <w:rsid w:val="00574721"/>
    <w:rsid w:val="005B2DCD"/>
    <w:rsid w:val="005D7D9D"/>
    <w:rsid w:val="005E2E10"/>
    <w:rsid w:val="00632FA5"/>
    <w:rsid w:val="00652CDE"/>
    <w:rsid w:val="00660FA7"/>
    <w:rsid w:val="00693210"/>
    <w:rsid w:val="007C4D9A"/>
    <w:rsid w:val="007D47AA"/>
    <w:rsid w:val="008B1E58"/>
    <w:rsid w:val="008E47FB"/>
    <w:rsid w:val="00900482"/>
    <w:rsid w:val="00962884"/>
    <w:rsid w:val="009D6F78"/>
    <w:rsid w:val="00A00A73"/>
    <w:rsid w:val="00A175B8"/>
    <w:rsid w:val="00A531E8"/>
    <w:rsid w:val="00AA2F65"/>
    <w:rsid w:val="00B246B6"/>
    <w:rsid w:val="00B92A97"/>
    <w:rsid w:val="00BB7533"/>
    <w:rsid w:val="00BD0AAC"/>
    <w:rsid w:val="00D43AED"/>
    <w:rsid w:val="00D770B2"/>
    <w:rsid w:val="00D975CD"/>
    <w:rsid w:val="00DF6F16"/>
    <w:rsid w:val="00E5753B"/>
    <w:rsid w:val="00E7196A"/>
    <w:rsid w:val="00EA3A9D"/>
    <w:rsid w:val="00EA5D97"/>
    <w:rsid w:val="00F27FCC"/>
    <w:rsid w:val="00F700EA"/>
    <w:rsid w:val="00F74192"/>
    <w:rsid w:val="00F9222E"/>
    <w:rsid w:val="00F9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FA5"/>
  </w:style>
  <w:style w:type="paragraph" w:styleId="a5">
    <w:name w:val="footer"/>
    <w:basedOn w:val="a"/>
    <w:link w:val="a6"/>
    <w:uiPriority w:val="99"/>
    <w:semiHidden/>
    <w:unhideWhenUsed/>
    <w:rsid w:val="0063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FA5"/>
  </w:style>
  <w:style w:type="table" w:styleId="a7">
    <w:name w:val="Table Grid"/>
    <w:basedOn w:val="a1"/>
    <w:uiPriority w:val="59"/>
    <w:rsid w:val="00E57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E2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19</cp:revision>
  <cp:lastPrinted>2016-09-05T17:30:00Z</cp:lastPrinted>
  <dcterms:created xsi:type="dcterms:W3CDTF">2013-09-21T08:51:00Z</dcterms:created>
  <dcterms:modified xsi:type="dcterms:W3CDTF">2016-09-19T16:14:00Z</dcterms:modified>
</cp:coreProperties>
</file>