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C5" w:rsidRDefault="00DD52C5" w:rsidP="00DD52C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72375" cy="10591800"/>
            <wp:effectExtent l="19050" t="0" r="9525" b="0"/>
            <wp:wrapThrough wrapText="bothSides">
              <wp:wrapPolygon edited="0">
                <wp:start x="-54" y="0"/>
                <wp:lineTo x="-54" y="21561"/>
                <wp:lineTo x="21627" y="21561"/>
                <wp:lineTo x="21627" y="0"/>
                <wp:lineTo x="-54" y="0"/>
              </wp:wrapPolygon>
            </wp:wrapThrough>
            <wp:docPr id="1" name="Рисунок 0" descr="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.jpg"/>
                    <pic:cNvPicPr/>
                  </pic:nvPicPr>
                  <pic:blipFill>
                    <a:blip r:embed="rId5"/>
                    <a:srcRect t="1865" r="3474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52C5" w:rsidRDefault="00DD52C5" w:rsidP="00DD52C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5C9D" w:rsidRDefault="008C0B2E" w:rsidP="008C0B2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Структура </w:t>
      </w:r>
      <w:r w:rsidR="00885C9D" w:rsidRPr="000369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программы:</w:t>
      </w:r>
    </w:p>
    <w:p w:rsidR="008C0B2E" w:rsidRPr="000369C2" w:rsidRDefault="008C0B2E" w:rsidP="008C0B2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EDB" w:rsidRPr="00F05EDB" w:rsidRDefault="00F05EDB" w:rsidP="008C0B2E">
      <w:pPr>
        <w:pStyle w:val="a4"/>
        <w:numPr>
          <w:ilvl w:val="0"/>
          <w:numId w:val="1"/>
        </w:numPr>
        <w:shd w:val="clear" w:color="auto" w:fill="FFFFFF"/>
        <w:spacing w:after="240"/>
        <w:rPr>
          <w:b/>
          <w:color w:val="000000"/>
          <w:sz w:val="28"/>
          <w:szCs w:val="28"/>
        </w:rPr>
      </w:pPr>
      <w:r w:rsidRPr="00F05EDB">
        <w:rPr>
          <w:b/>
          <w:color w:val="000000"/>
          <w:sz w:val="28"/>
          <w:szCs w:val="28"/>
        </w:rPr>
        <w:t>И</w:t>
      </w:r>
      <w:r w:rsidR="00E94214">
        <w:rPr>
          <w:b/>
          <w:color w:val="000000"/>
          <w:sz w:val="28"/>
          <w:szCs w:val="28"/>
        </w:rPr>
        <w:t>н</w:t>
      </w:r>
      <w:r w:rsidRPr="00F05EDB">
        <w:rPr>
          <w:b/>
          <w:color w:val="000000"/>
          <w:sz w:val="28"/>
          <w:szCs w:val="28"/>
        </w:rPr>
        <w:t>формационная карта программы</w:t>
      </w:r>
    </w:p>
    <w:p w:rsidR="00F05EDB" w:rsidRPr="00F05EDB" w:rsidRDefault="00F05EDB" w:rsidP="00F05EDB">
      <w:pPr>
        <w:pStyle w:val="a4"/>
        <w:shd w:val="clear" w:color="auto" w:fill="FFFFFF"/>
        <w:spacing w:after="240"/>
        <w:ind w:left="720"/>
        <w:rPr>
          <w:color w:val="000000"/>
          <w:sz w:val="28"/>
          <w:szCs w:val="28"/>
        </w:rPr>
      </w:pPr>
    </w:p>
    <w:p w:rsidR="00885C9D" w:rsidRPr="008C0B2E" w:rsidRDefault="00885C9D" w:rsidP="008C0B2E">
      <w:pPr>
        <w:pStyle w:val="a4"/>
        <w:numPr>
          <w:ilvl w:val="0"/>
          <w:numId w:val="1"/>
        </w:numPr>
        <w:shd w:val="clear" w:color="auto" w:fill="FFFFFF"/>
        <w:spacing w:after="240"/>
        <w:rPr>
          <w:color w:val="000000"/>
          <w:sz w:val="28"/>
          <w:szCs w:val="28"/>
        </w:rPr>
      </w:pPr>
      <w:r w:rsidRPr="008C0B2E">
        <w:rPr>
          <w:b/>
          <w:color w:val="000000"/>
          <w:sz w:val="28"/>
          <w:szCs w:val="28"/>
        </w:rPr>
        <w:t>Пояснительная записка</w:t>
      </w:r>
    </w:p>
    <w:p w:rsidR="008C0B2E" w:rsidRPr="008C0B2E" w:rsidRDefault="008C0B2E" w:rsidP="008C0B2E">
      <w:pPr>
        <w:pStyle w:val="a4"/>
        <w:shd w:val="clear" w:color="auto" w:fill="FFFFFF"/>
        <w:spacing w:after="240"/>
        <w:ind w:left="720"/>
        <w:rPr>
          <w:color w:val="000000"/>
          <w:sz w:val="28"/>
          <w:szCs w:val="28"/>
        </w:rPr>
      </w:pPr>
    </w:p>
    <w:p w:rsidR="00885C9D" w:rsidRDefault="00885C9D" w:rsidP="008C0B2E">
      <w:pPr>
        <w:pStyle w:val="a4"/>
        <w:numPr>
          <w:ilvl w:val="0"/>
          <w:numId w:val="1"/>
        </w:numPr>
        <w:shd w:val="clear" w:color="auto" w:fill="FFFFFF"/>
        <w:spacing w:after="240"/>
        <w:rPr>
          <w:color w:val="000000"/>
          <w:sz w:val="28"/>
          <w:szCs w:val="28"/>
        </w:rPr>
      </w:pPr>
      <w:r w:rsidRPr="008C0B2E">
        <w:rPr>
          <w:b/>
          <w:color w:val="000000"/>
          <w:sz w:val="28"/>
          <w:szCs w:val="28"/>
        </w:rPr>
        <w:t>Механизм реализации программы</w:t>
      </w:r>
      <w:r w:rsidRPr="008C0B2E">
        <w:rPr>
          <w:color w:val="000000"/>
          <w:sz w:val="28"/>
          <w:szCs w:val="28"/>
        </w:rPr>
        <w:t xml:space="preserve"> </w:t>
      </w:r>
    </w:p>
    <w:p w:rsidR="008C0B2E" w:rsidRPr="008C0B2E" w:rsidRDefault="008C0B2E" w:rsidP="008C0B2E">
      <w:pPr>
        <w:pStyle w:val="a4"/>
        <w:rPr>
          <w:color w:val="000000"/>
          <w:sz w:val="28"/>
          <w:szCs w:val="28"/>
        </w:rPr>
      </w:pPr>
    </w:p>
    <w:p w:rsidR="003C7ED2" w:rsidRPr="00B112C7" w:rsidRDefault="003C7ED2" w:rsidP="00B112C7">
      <w:pPr>
        <w:pStyle w:val="a4"/>
        <w:numPr>
          <w:ilvl w:val="0"/>
          <w:numId w:val="1"/>
        </w:numPr>
        <w:shd w:val="clear" w:color="auto" w:fill="FFFFFF"/>
        <w:spacing w:after="240"/>
        <w:rPr>
          <w:b/>
          <w:color w:val="000000"/>
          <w:sz w:val="28"/>
          <w:szCs w:val="28"/>
        </w:rPr>
      </w:pPr>
      <w:r w:rsidRPr="00B112C7">
        <w:rPr>
          <w:b/>
          <w:color w:val="000000"/>
          <w:sz w:val="28"/>
          <w:szCs w:val="28"/>
        </w:rPr>
        <w:t>Ресурсное обеспечение</w:t>
      </w:r>
    </w:p>
    <w:p w:rsidR="008C0B2E" w:rsidRPr="008C0B2E" w:rsidRDefault="008C0B2E" w:rsidP="008C0B2E">
      <w:pPr>
        <w:pStyle w:val="a4"/>
        <w:shd w:val="clear" w:color="auto" w:fill="FFFFFF"/>
        <w:spacing w:after="240"/>
        <w:ind w:left="720"/>
        <w:rPr>
          <w:b/>
          <w:color w:val="000000"/>
          <w:sz w:val="28"/>
          <w:szCs w:val="28"/>
        </w:rPr>
      </w:pPr>
    </w:p>
    <w:p w:rsidR="003C7ED2" w:rsidRDefault="003C7ED2" w:rsidP="008C0B2E">
      <w:pPr>
        <w:pStyle w:val="a4"/>
        <w:numPr>
          <w:ilvl w:val="0"/>
          <w:numId w:val="1"/>
        </w:numPr>
        <w:shd w:val="clear" w:color="auto" w:fill="FFFFFF"/>
        <w:spacing w:after="240"/>
        <w:rPr>
          <w:b/>
          <w:color w:val="000000"/>
          <w:sz w:val="28"/>
          <w:szCs w:val="28"/>
        </w:rPr>
      </w:pPr>
      <w:r w:rsidRPr="008C0B2E">
        <w:rPr>
          <w:b/>
          <w:color w:val="000000"/>
          <w:sz w:val="28"/>
          <w:szCs w:val="28"/>
        </w:rPr>
        <w:t>Диагностика и результативность</w:t>
      </w:r>
    </w:p>
    <w:p w:rsidR="008C0B2E" w:rsidRPr="008C0B2E" w:rsidRDefault="008C0B2E" w:rsidP="008C0B2E">
      <w:pPr>
        <w:pStyle w:val="a4"/>
        <w:rPr>
          <w:b/>
          <w:color w:val="000000"/>
          <w:sz w:val="28"/>
          <w:szCs w:val="28"/>
        </w:rPr>
      </w:pPr>
    </w:p>
    <w:p w:rsidR="008C0B2E" w:rsidRPr="00B112C7" w:rsidRDefault="003C7ED2" w:rsidP="00B112C7">
      <w:pPr>
        <w:pStyle w:val="a4"/>
        <w:numPr>
          <w:ilvl w:val="0"/>
          <w:numId w:val="1"/>
        </w:numPr>
        <w:shd w:val="clear" w:color="auto" w:fill="FFFFFF"/>
        <w:spacing w:after="240"/>
        <w:rPr>
          <w:b/>
          <w:color w:val="000000"/>
          <w:sz w:val="28"/>
          <w:szCs w:val="28"/>
        </w:rPr>
      </w:pPr>
      <w:r w:rsidRPr="00B112C7">
        <w:rPr>
          <w:b/>
          <w:color w:val="000000"/>
          <w:sz w:val="28"/>
          <w:szCs w:val="28"/>
        </w:rPr>
        <w:t>Риски</w:t>
      </w:r>
    </w:p>
    <w:p w:rsidR="008C0B2E" w:rsidRPr="008C0B2E" w:rsidRDefault="008C0B2E" w:rsidP="008C0B2E">
      <w:pPr>
        <w:shd w:val="clear" w:color="auto" w:fill="FFFFFF"/>
        <w:spacing w:after="240"/>
        <w:rPr>
          <w:b/>
          <w:color w:val="000000"/>
          <w:sz w:val="28"/>
          <w:szCs w:val="28"/>
        </w:rPr>
      </w:pPr>
    </w:p>
    <w:p w:rsidR="00885C9D" w:rsidRDefault="00885C9D" w:rsidP="008C0B2E">
      <w:pPr>
        <w:pStyle w:val="a4"/>
        <w:numPr>
          <w:ilvl w:val="0"/>
          <w:numId w:val="1"/>
        </w:numPr>
        <w:shd w:val="clear" w:color="auto" w:fill="FFFFFF"/>
        <w:spacing w:after="240"/>
        <w:rPr>
          <w:b/>
          <w:color w:val="000000"/>
          <w:sz w:val="28"/>
          <w:szCs w:val="28"/>
        </w:rPr>
      </w:pPr>
      <w:r w:rsidRPr="008C0B2E">
        <w:rPr>
          <w:b/>
          <w:color w:val="000000"/>
          <w:sz w:val="28"/>
          <w:szCs w:val="28"/>
        </w:rPr>
        <w:t>С</w:t>
      </w:r>
      <w:r w:rsidR="008C0B2E">
        <w:rPr>
          <w:b/>
          <w:color w:val="000000"/>
          <w:sz w:val="28"/>
          <w:szCs w:val="28"/>
        </w:rPr>
        <w:t>писок использованных источников</w:t>
      </w:r>
    </w:p>
    <w:p w:rsidR="008C0B2E" w:rsidRPr="008C0B2E" w:rsidRDefault="008C0B2E" w:rsidP="008C0B2E">
      <w:pPr>
        <w:shd w:val="clear" w:color="auto" w:fill="FFFFFF"/>
        <w:spacing w:after="240"/>
        <w:rPr>
          <w:b/>
          <w:color w:val="000000"/>
          <w:sz w:val="28"/>
          <w:szCs w:val="28"/>
        </w:rPr>
      </w:pPr>
    </w:p>
    <w:p w:rsidR="008C0B2E" w:rsidRDefault="008C0B2E" w:rsidP="008C0B2E">
      <w:pPr>
        <w:pStyle w:val="a4"/>
        <w:numPr>
          <w:ilvl w:val="0"/>
          <w:numId w:val="1"/>
        </w:numPr>
        <w:shd w:val="clear" w:color="auto" w:fill="FFFFFF"/>
        <w:spacing w:after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использованной литературы</w:t>
      </w:r>
    </w:p>
    <w:p w:rsidR="004118D7" w:rsidRPr="004118D7" w:rsidRDefault="004118D7" w:rsidP="004118D7">
      <w:pPr>
        <w:pStyle w:val="a4"/>
        <w:rPr>
          <w:b/>
          <w:color w:val="000000"/>
          <w:sz w:val="28"/>
          <w:szCs w:val="28"/>
        </w:rPr>
      </w:pPr>
    </w:p>
    <w:p w:rsidR="004118D7" w:rsidRPr="00B112C7" w:rsidRDefault="004118D7" w:rsidP="004118D7">
      <w:pPr>
        <w:pStyle w:val="a4"/>
        <w:numPr>
          <w:ilvl w:val="0"/>
          <w:numId w:val="1"/>
        </w:numPr>
        <w:shd w:val="clear" w:color="auto" w:fill="FFFFFF"/>
        <w:spacing w:after="240"/>
        <w:rPr>
          <w:b/>
          <w:color w:val="000000"/>
          <w:sz w:val="28"/>
          <w:szCs w:val="28"/>
        </w:rPr>
      </w:pPr>
      <w:r w:rsidRPr="00B112C7">
        <w:rPr>
          <w:b/>
          <w:color w:val="000000"/>
          <w:sz w:val="28"/>
          <w:szCs w:val="28"/>
        </w:rPr>
        <w:t>Приложение</w:t>
      </w:r>
    </w:p>
    <w:p w:rsidR="004118D7" w:rsidRPr="008C0B2E" w:rsidRDefault="004118D7" w:rsidP="004118D7">
      <w:pPr>
        <w:pStyle w:val="a4"/>
        <w:shd w:val="clear" w:color="auto" w:fill="FFFFFF"/>
        <w:spacing w:after="240"/>
        <w:ind w:left="720"/>
        <w:rPr>
          <w:b/>
          <w:color w:val="000000"/>
          <w:sz w:val="28"/>
          <w:szCs w:val="28"/>
        </w:rPr>
      </w:pPr>
    </w:p>
    <w:p w:rsidR="00885C9D" w:rsidRPr="000369C2" w:rsidRDefault="00885C9D" w:rsidP="000369C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5C9D" w:rsidRPr="000369C2" w:rsidRDefault="00885C9D" w:rsidP="00036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9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C0B2E" w:rsidRDefault="00885C9D" w:rsidP="00036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9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C0B2E" w:rsidRDefault="008C0B2E" w:rsidP="00036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B2E" w:rsidRDefault="008C0B2E" w:rsidP="00036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E99" w:rsidRDefault="002A1E99" w:rsidP="002A1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4403" w:rsidRPr="00B9096E" w:rsidRDefault="00F05EDB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3C4403" w:rsidRPr="00B909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Информационная карта программы</w:t>
      </w:r>
    </w:p>
    <w:p w:rsidR="003C4403" w:rsidRPr="00B9096E" w:rsidRDefault="003C4403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tbl>
      <w:tblPr>
        <w:tblW w:w="9468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6"/>
        <w:gridCol w:w="2795"/>
        <w:gridCol w:w="5967"/>
      </w:tblGrid>
      <w:tr w:rsidR="003C4403" w:rsidRPr="00B9096E" w:rsidTr="003C4403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03" w:rsidRPr="00B9096E" w:rsidRDefault="003C4403" w:rsidP="00B9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Программа патриотической направленности «Машина времени»</w:t>
            </w:r>
          </w:p>
        </w:tc>
      </w:tr>
      <w:tr w:rsidR="003C4403" w:rsidRPr="00B9096E" w:rsidTr="003C4403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  воспитательного  пространства, обеспечивающего  необходимые условия для оздоровления детей,  пробуждения чувства долга, формирования патриотического сознания, желания изучить историю своей Родины.</w:t>
            </w:r>
          </w:p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C4403" w:rsidRPr="00B9096E" w:rsidTr="003C4403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Адресат проектной деятельности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Учащиеся МОУ </w:t>
            </w:r>
            <w:proofErr w:type="spellStart"/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Красносельской</w:t>
            </w:r>
            <w:proofErr w:type="spellEnd"/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СШ в возрасте от 7 до 14 лет, в том числе:</w:t>
            </w:r>
          </w:p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-Из социально незащищённых категорий (малообеспеченные, многодетные, неполные семьи).</w:t>
            </w:r>
          </w:p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-Несовершеннолетние  дети «группы риска», стоящие на ВШУ.</w:t>
            </w:r>
          </w:p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-Дети из опекунских семей, СОП.</w:t>
            </w:r>
          </w:p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/количество детей и подростков, которые могут принять участие в программе-60  человек/</w:t>
            </w:r>
          </w:p>
        </w:tc>
      </w:tr>
      <w:tr w:rsidR="003C4403" w:rsidRPr="00B9096E" w:rsidTr="003C4403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 смены с 01.06.2017. по 21.06.2017.</w:t>
            </w:r>
          </w:p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4403" w:rsidRPr="00B9096E" w:rsidTr="003C4403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1Культурно-историческое</w:t>
            </w:r>
          </w:p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2.Гражданско-патриотическое</w:t>
            </w:r>
          </w:p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3.Духовно-нравственное </w:t>
            </w:r>
          </w:p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4.Спортивно-оздоровительное</w:t>
            </w:r>
          </w:p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5.Эстетическое</w:t>
            </w:r>
          </w:p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6.Игровое</w:t>
            </w:r>
          </w:p>
        </w:tc>
      </w:tr>
      <w:tr w:rsidR="003C4403" w:rsidRPr="00B9096E" w:rsidTr="003C4403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03" w:rsidRPr="00B9096E" w:rsidRDefault="003C4403" w:rsidP="00B9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предназначена </w:t>
            </w:r>
            <w:proofErr w:type="gramStart"/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формирования нравственно устойчивой цельной личности, обладающей такими моральными качествами, как добросовестность, честность, коллективизм, уважение к старшему поколению, мужество, любовь к Родине и своему народу;</w:t>
            </w:r>
          </w:p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формирования социальной активности, направленной на служение интересам своего Отечества;</w:t>
            </w:r>
          </w:p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-формирования позитивного отношения к здоровому образу жизни, воспитание активной жизненной позиции в отношении собственного здоровья,</w:t>
            </w:r>
          </w:p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-формирование бережного отношения к природе к историческому и духовному  наследию своей Родины.</w:t>
            </w:r>
          </w:p>
          <w:p w:rsidR="003C4403" w:rsidRPr="00B9096E" w:rsidRDefault="003C4403" w:rsidP="00B9096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патриотической направленности: «Машина времени» в соответствии с поставленными задачами, предусматривает организацию работы лагеря дневного пребывания «НЛО» на базе МОУ </w:t>
            </w:r>
            <w:proofErr w:type="spellStart"/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Красносельской</w:t>
            </w:r>
            <w:proofErr w:type="spellEnd"/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СОШ.</w:t>
            </w:r>
          </w:p>
        </w:tc>
      </w:tr>
      <w:tr w:rsidR="003C4403" w:rsidRPr="00B9096E" w:rsidTr="003C4403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Ожидаемый результат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03" w:rsidRPr="00B9096E" w:rsidRDefault="003C4403" w:rsidP="00B9096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</w:t>
            </w:r>
            <w:r w:rsidRPr="00B90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Для детей:</w:t>
            </w:r>
          </w:p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    Развитие патриотической и гражданской активности.</w:t>
            </w:r>
          </w:p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     Развитие важнейших духовно - нравственных качеств.</w:t>
            </w:r>
          </w:p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     Развитие лидерских качеств и умений.</w:t>
            </w:r>
          </w:p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     Создание мотивации на познавательную деятельность.</w:t>
            </w:r>
          </w:p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     Физическое и психическое оздоровление.</w:t>
            </w:r>
          </w:p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     Приобретение опыта общения со сверстниками.</w:t>
            </w:r>
          </w:p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     Самореализация в творческой и познавательной деятельности.</w:t>
            </w:r>
          </w:p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C4403" w:rsidRPr="00B9096E" w:rsidRDefault="00F05EDB" w:rsidP="00B9096E">
            <w:pPr>
              <w:spacing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Для </w:t>
            </w:r>
            <w:r w:rsidR="003C4403" w:rsidRPr="00B90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педагогов </w:t>
            </w:r>
            <w:r w:rsidR="003C4403"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  программы  позволит:</w:t>
            </w:r>
          </w:p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-Возродить патриотизм как важнейшую духовно-нравственную и социальную ценность в воспитании человека.</w:t>
            </w:r>
          </w:p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-Повысить уровень эффективной социализации детей и подростков </w:t>
            </w:r>
            <w:r w:rsidR="00713517"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группы </w:t>
            </w:r>
            <w:r w:rsidR="00713517"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риска».</w:t>
            </w:r>
          </w:p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-Получить новый методический  опыт системы обработки, хранения и воспроизводства лучшего опыта работы.</w:t>
            </w:r>
          </w:p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-Повысит</w:t>
            </w:r>
            <w:r w:rsidR="00713517"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методический уровень</w:t>
            </w: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педагогического коллектива.</w:t>
            </w:r>
          </w:p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-Приобрести опыт помощи  ребёнку, понять  себя, поверить в свои силы, создать ситуацию успеха.</w:t>
            </w:r>
          </w:p>
        </w:tc>
      </w:tr>
      <w:tr w:rsidR="003C4403" w:rsidRPr="00B9096E" w:rsidTr="003C4403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организации</w:t>
            </w:r>
          </w:p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03" w:rsidRPr="00B9096E" w:rsidRDefault="00713517" w:rsidP="00B909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</w:t>
            </w:r>
            <w:r w:rsidR="003C4403"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образовательное учреждение </w:t>
            </w:r>
            <w:proofErr w:type="spellStart"/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Красносельская</w:t>
            </w:r>
            <w:proofErr w:type="spellEnd"/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  <w:p w:rsidR="003C4403" w:rsidRPr="00B9096E" w:rsidRDefault="00713517" w:rsidP="00B9096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Составители</w:t>
            </w:r>
            <w:r w:rsidR="003C4403"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программы:</w:t>
            </w:r>
          </w:p>
          <w:p w:rsidR="00713517" w:rsidRPr="00B9096E" w:rsidRDefault="00713517" w:rsidP="00B9096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Семенова Лариса Михайловна – учитель начальных классов; </w:t>
            </w:r>
            <w:proofErr w:type="spellStart"/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соцпедагог</w:t>
            </w:r>
            <w:proofErr w:type="spellEnd"/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13517" w:rsidRPr="00B9096E" w:rsidRDefault="00713517" w:rsidP="00B9096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Неутолимова</w:t>
            </w:r>
            <w:proofErr w:type="spellEnd"/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 Георгиевна – учитель начальных классов</w:t>
            </w:r>
          </w:p>
        </w:tc>
      </w:tr>
      <w:tr w:rsidR="003C4403" w:rsidRPr="00B9096E" w:rsidTr="003C4403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03" w:rsidRPr="00B9096E" w:rsidRDefault="00713517" w:rsidP="00B909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433894 Ульяновская область Новоспасский район п</w:t>
            </w:r>
            <w:proofErr w:type="gramStart"/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расносельск </w:t>
            </w:r>
            <w:r w:rsidR="003C4403"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улица Школьная </w:t>
            </w: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3C4403" w:rsidRPr="00B9096E" w:rsidTr="003C4403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03" w:rsidRPr="00B9096E" w:rsidRDefault="003C4403" w:rsidP="00B9096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школы:</w:t>
            </w:r>
          </w:p>
          <w:p w:rsidR="003C4403" w:rsidRPr="00B9096E" w:rsidRDefault="00713517" w:rsidP="00B9096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Антонов Николай Яковлевич</w:t>
            </w:r>
          </w:p>
        </w:tc>
      </w:tr>
      <w:tr w:rsidR="003C4403" w:rsidRPr="00B9096E" w:rsidTr="003C4403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Телефон, факс,</w:t>
            </w:r>
          </w:p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электронный адрес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03" w:rsidRDefault="002E61F8" w:rsidP="002E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89378737175</w:t>
            </w:r>
          </w:p>
          <w:p w:rsidR="002E61F8" w:rsidRPr="002E61F8" w:rsidRDefault="002E61F8" w:rsidP="002E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krsc76@mail.ru</w:t>
            </w:r>
          </w:p>
        </w:tc>
      </w:tr>
      <w:tr w:rsidR="003C4403" w:rsidRPr="00B9096E" w:rsidTr="003C4403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03" w:rsidRPr="00B9096E" w:rsidRDefault="003C4403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создания программы.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03" w:rsidRPr="00B9096E" w:rsidRDefault="00713517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 2017</w:t>
            </w:r>
            <w:r w:rsidR="003C4403"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</w:tbl>
    <w:p w:rsidR="003C4403" w:rsidRPr="00B9096E" w:rsidRDefault="003C4403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C4403" w:rsidRPr="00B9096E" w:rsidRDefault="003C4403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5EDB" w:rsidRPr="00B9096E" w:rsidRDefault="00F05EDB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5EDB" w:rsidRPr="00B9096E" w:rsidRDefault="00F05EDB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5EDB" w:rsidRPr="00B9096E" w:rsidRDefault="00F05EDB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5EDB" w:rsidRPr="00B9096E" w:rsidRDefault="00F05EDB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5EDB" w:rsidRPr="00B9096E" w:rsidRDefault="00F05EDB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5EDB" w:rsidRPr="00B9096E" w:rsidRDefault="00F05EDB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5EDB" w:rsidRPr="00B9096E" w:rsidRDefault="00F05EDB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5EDB" w:rsidRPr="00B9096E" w:rsidRDefault="00F05EDB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5EDB" w:rsidRPr="00B9096E" w:rsidRDefault="00F05EDB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5EDB" w:rsidRPr="00B9096E" w:rsidRDefault="00F05EDB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5EDB" w:rsidRPr="00B9096E" w:rsidRDefault="00F05EDB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5EDB" w:rsidRPr="00B9096E" w:rsidRDefault="00F05EDB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5EDB" w:rsidRPr="00B9096E" w:rsidRDefault="00F05EDB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5EDB" w:rsidRPr="00B9096E" w:rsidRDefault="00F05EDB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5EDB" w:rsidRPr="00B9096E" w:rsidRDefault="00F05EDB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5EDB" w:rsidRPr="00B9096E" w:rsidRDefault="00F05EDB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5EDB" w:rsidRPr="00B9096E" w:rsidRDefault="00F05EDB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5EDB" w:rsidRPr="00B9096E" w:rsidRDefault="00F05EDB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5EDB" w:rsidRPr="00B9096E" w:rsidRDefault="00F05EDB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5EDB" w:rsidRPr="00B9096E" w:rsidRDefault="00F05EDB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5EDB" w:rsidRPr="00B9096E" w:rsidRDefault="00F05EDB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5EDB" w:rsidRPr="00B9096E" w:rsidRDefault="00F05EDB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40FA" w:rsidRDefault="00E740FA" w:rsidP="00E74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4124" w:rsidRDefault="00FD4124" w:rsidP="00E74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4124" w:rsidRDefault="00FD4124" w:rsidP="00E74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85C9D" w:rsidRPr="00B9096E" w:rsidRDefault="00F05EDB" w:rsidP="00E74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 w:rsidR="008C0B2E" w:rsidRPr="00B9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B9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85C9D" w:rsidRPr="00B9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8E0538" w:rsidRPr="00B9096E" w:rsidRDefault="008E0538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0538" w:rsidRPr="00B9096E" w:rsidRDefault="008E0538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Обоснование</w:t>
      </w:r>
    </w:p>
    <w:p w:rsidR="00885C9D" w:rsidRPr="00B9096E" w:rsidRDefault="00885C9D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В летний период наиболее актуальной для школ является задача организации </w:t>
      </w:r>
      <w:r w:rsidRPr="00B909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содержательного и оздоровительного отдыха детей и подростков. </w:t>
      </w: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современных социально - экономических условиях не каждый родитель сможет </w:t>
      </w:r>
      <w:r w:rsidRPr="00B909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обеспечить ребёнку полноценный отдых (отправить в загородные лагеря, санаторий, </w:t>
      </w: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поездки и т. д.),</w:t>
      </w:r>
      <w:r w:rsidR="003C7ED2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провести отдых с пользой для своего физического и эмоционального здоровья, позволяет лагерь дневного пребывания при школе, который является сферой активного отдыха, разнообразной общественно- значимой </w:t>
      </w:r>
      <w:proofErr w:type="spellStart"/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досуговой</w:t>
      </w:r>
      <w:proofErr w:type="spellEnd"/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деятельностью. Летний лагерь является, с одной стороны, формой организации свободного времени детей разного возраста, пола и уровня развития, с другой – пространство для оздоровления, развития художественного, технического, социального творчества, развития и проявления одних из важных качеств личност</w:t>
      </w:r>
      <w:proofErr w:type="gramStart"/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патриотических.</w:t>
      </w:r>
    </w:p>
    <w:p w:rsidR="00D751DC" w:rsidRPr="00B9096E" w:rsidRDefault="00D751DC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1DC" w:rsidRPr="00B9096E" w:rsidRDefault="00D751DC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Актуальность</w:t>
      </w:r>
    </w:p>
    <w:p w:rsidR="00885C9D" w:rsidRPr="00B9096E" w:rsidRDefault="00885C9D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Патриотизм</w:t>
      </w:r>
      <w:proofErr w:type="gramStart"/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… С</w:t>
      </w:r>
      <w:proofErr w:type="gramEnd"/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тоит ли в наше время уделять этому вопросу серьезное значение? </w:t>
      </w:r>
    </w:p>
    <w:p w:rsidR="00885C9D" w:rsidRPr="00B9096E" w:rsidRDefault="00885C9D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Отмечается, что экономическая дезинтеграция, социальная дифференциация общества, девальвация духовных ценностей оказали негативное влияние на общественное сознание большей части молодёжи, резко снизили воспитательное воздействие российской культуры, искусства и образования как важнейших факторов формирования патриотизма.</w:t>
      </w:r>
    </w:p>
    <w:p w:rsidR="00885C9D" w:rsidRPr="00B9096E" w:rsidRDefault="00885C9D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среди наиболее острых проблем, стоящих перед отечественным  школьным образованием, выступает проблема становления у школьников ценностного отношения к родной стране, воспитания основ гражданственности. Основой в воспитании у школьников гражданских чувств являются накопление детьми социального опыта  жизни  в своем Отечестве, усвоение  принятых в обществе норм поведения, развитие интереса к ее истории и культуре, формирование позитивного отношения к прошлому и настоящему родной ст</w:t>
      </w:r>
      <w:r w:rsidR="003C7ED2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раны, родного края, родного поселка</w:t>
      </w: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, района.</w:t>
      </w:r>
    </w:p>
    <w:p w:rsidR="00A03D83" w:rsidRPr="00B9096E" w:rsidRDefault="00885C9D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Лагерная атмосфера имеет свои потенциальные возможности для развития высших нравственных чувств, в том числе ценностного отношения к малой и большой Родине, воспитания основ гражданственности. Поэтому важно  включить в содержание воспитания патриота гражданина такие составляющие, как любовь к родине, к родным местам, знания об истории, культуре и традициях малой родины, проявление познавательного интереса к знаниям о ней. При этом географические и природные особенности, местные культурно-исторические обычаи и традиции, народное творчество являются для школьников наиболее доступными средствами формирования положительного отношения к своей малой родине, развитие интереса к </w:t>
      </w: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разным сторонам жизни родного края. Все это делает актуальным краеведческую работу во время лагерной смены.</w:t>
      </w:r>
    </w:p>
    <w:p w:rsidR="00885C9D" w:rsidRPr="00B9096E" w:rsidRDefault="00885C9D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Кто такой патриот? Ответов на этот вопрос можно найти множество. А самый простой ответ – это человек любящий свою Родину. А что такое любить Родину? «Любить Родину значит знать ее». Знать ее исторические этапы, выдающихся людей (истинных патриотов своей Родины</w:t>
      </w:r>
      <w:r w:rsidR="00A03D83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гордит</w:t>
      </w:r>
      <w:r w:rsidR="00D751DC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ся прошлым, настоящим своей Родины и с уверенностью смотреть в будущее.</w:t>
      </w:r>
    </w:p>
    <w:p w:rsidR="00885C9D" w:rsidRPr="00B9096E" w:rsidRDefault="00885C9D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программа определяет общую стратегию, направления, содержание и механизмы формирования  гражданина свободной, богатой, сильной духом страны, знающим великую историю своей великой Родины.</w:t>
      </w:r>
    </w:p>
    <w:p w:rsidR="00885C9D" w:rsidRPr="00B9096E" w:rsidRDefault="00885C9D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предлагаются пути практического продвижения в плане воспитания подрастающего поколения, а также программа определяет цели, задачи, основные направления, конкретные мероприятия патриотического воспитания подрастающего поколения.</w:t>
      </w:r>
    </w:p>
    <w:p w:rsidR="00885C9D" w:rsidRPr="00B9096E" w:rsidRDefault="00885C9D" w:rsidP="00B90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разработана с учетом следующих законодательных нормативно-правовых документов:</w:t>
      </w:r>
    </w:p>
    <w:p w:rsidR="005E5422" w:rsidRPr="00B9096E" w:rsidRDefault="005E5422" w:rsidP="00B90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Федеральный закон от 28.12.2016 г. №  465– ФЗ   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детей».  </w:t>
      </w:r>
    </w:p>
    <w:p w:rsidR="005E5422" w:rsidRPr="00B9096E" w:rsidRDefault="005E5422" w:rsidP="00B90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2.Федеральный закон от 24.11.1996 г. № 132 - ФЗ «Об основах туристской деятельности в Российской Федерации».  </w:t>
      </w:r>
    </w:p>
    <w:p w:rsidR="005E5422" w:rsidRPr="00B9096E" w:rsidRDefault="005E5422" w:rsidP="00B90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3.Федеральный закон Российской Федерации от 29.12.2012 г. № 273 - ФЗ «Об образовании в Российской Федерации».  </w:t>
      </w:r>
    </w:p>
    <w:p w:rsidR="005E5422" w:rsidRPr="00B9096E" w:rsidRDefault="005E5422" w:rsidP="00B90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4.Концепция развития дополнительного образования детей (распоряжение Правительства Российской Федерации от 4 сентября 2014 г. № 1726-р).  </w:t>
      </w:r>
    </w:p>
    <w:p w:rsidR="005E5422" w:rsidRPr="00B9096E" w:rsidRDefault="005E5422" w:rsidP="00B90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5.Порядок организации и осуществления образовательной деятельности по дополнительным общеобразовательным программам (утв. приказом Министерства образования и науки РФ от 29 августа 2013 г. № 1008). </w:t>
      </w:r>
    </w:p>
    <w:p w:rsidR="005E5422" w:rsidRPr="00B9096E" w:rsidRDefault="005E5422" w:rsidP="00B90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6.Национальный стандарт Российской Федерации «Услуги детям в учреждениях отдыха и оздоровления» (от 27 декабря 2007 г. № 565-ст). </w:t>
      </w:r>
    </w:p>
    <w:p w:rsidR="005E5422" w:rsidRPr="00B9096E" w:rsidRDefault="005E5422" w:rsidP="00B90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детей».  </w:t>
      </w:r>
    </w:p>
    <w:p w:rsidR="005E5422" w:rsidRPr="00B9096E" w:rsidRDefault="005E5422" w:rsidP="00B90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8.Письмо Министерства образования и науки Российской Федерации от 01.04.2014 № 09-613 «О направлении методических рекомендаций» (вместе с «Рекомендациями по примерному содержанию образовательных программ, </w:t>
      </w: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реализуемых в организациях, осуществляющих отдых и оздоровление детей»). </w:t>
      </w:r>
    </w:p>
    <w:p w:rsidR="005E5422" w:rsidRPr="00B9096E" w:rsidRDefault="005E5422" w:rsidP="00B90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9.Письмо Министерства образования и науки Российской Федерации от 31 Марта 2011 г. № 06-614«О направлении рекомендаций» (вместе с "Рекомендациями по порядку проведения смен в учреждениях отдыха и оздоровления детей и подростков"). </w:t>
      </w:r>
    </w:p>
    <w:p w:rsidR="005E5422" w:rsidRPr="00B9096E" w:rsidRDefault="005E5422" w:rsidP="00B90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10..Письмо Министерства образования и науки Российской Федерации от 14 апреля 2011 г. №МД- 463/06. "О рекомендациях по организации детского оздоровительного отдыха" </w:t>
      </w:r>
    </w:p>
    <w:p w:rsidR="005E5422" w:rsidRPr="00B9096E" w:rsidRDefault="005E5422" w:rsidP="00B90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11.Методические рекомендации по проектированию дополнительных </w:t>
      </w:r>
      <w:proofErr w:type="spellStart"/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(включая </w:t>
      </w:r>
      <w:proofErr w:type="spellStart"/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разноуровневые</w:t>
      </w:r>
      <w:proofErr w:type="spellEnd"/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программы). </w:t>
      </w:r>
      <w:proofErr w:type="gramStart"/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Письмо Министерства образования и науки РФ от 18 ноября 2015 г. № 09-3242 «О направлении информации») </w:t>
      </w:r>
      <w:proofErr w:type="gramEnd"/>
    </w:p>
    <w:p w:rsidR="005E5422" w:rsidRPr="00B9096E" w:rsidRDefault="005E5422" w:rsidP="00B90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12.Методические рекомендации по организации отдыха и оздоровления детей и подростков, в том числе находящихся в трудной жизненной ситуации (Приложение к письму </w:t>
      </w:r>
      <w:proofErr w:type="spellStart"/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30 марта 2012 г. № 06-634).</w:t>
      </w:r>
    </w:p>
    <w:p w:rsidR="00371878" w:rsidRPr="00B9096E" w:rsidRDefault="00FA5F82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Педагогическая целесообразность</w:t>
      </w:r>
    </w:p>
    <w:p w:rsidR="00FA5F82" w:rsidRPr="00B9096E" w:rsidRDefault="00FA5F82" w:rsidP="00B90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</w:rPr>
        <w:t>1.Опора на интересы детей и их желание действовать</w:t>
      </w:r>
      <w:r w:rsidRPr="00B9096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 </w:t>
      </w:r>
      <w:r w:rsidRPr="00B909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позволяет сделать </w:t>
      </w:r>
      <w:r w:rsidRPr="00B909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деятельность значимой для ребят, для их личностного развития, в полной мере </w:t>
      </w:r>
      <w:r w:rsidRPr="00B909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превратить ее в фактор саморазвития.</w:t>
      </w:r>
    </w:p>
    <w:p w:rsidR="00FA5F82" w:rsidRPr="00B9096E" w:rsidRDefault="00FA5F82" w:rsidP="00B9096E">
      <w:pPr>
        <w:shd w:val="clear" w:color="auto" w:fill="FFFFFF"/>
        <w:spacing w:before="5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2.Самоорганизация, самостоятельность, самовоспитание, самоанализ,</w:t>
      </w:r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br/>
      </w: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способствуют развитию отдельных аспектов личности ребенка.</w:t>
      </w: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9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Самоанализ деятельности своей и своих друзей; качеств, проявившихся в этой</w:t>
      </w:r>
      <w:r w:rsidRPr="00B909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 изменений, произошедших в себе и окружающих; изменений</w:t>
      </w: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9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своего места в коллективе развивает самосознание и расширяет горизонты</w:t>
      </w:r>
      <w:r w:rsidRPr="00B909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  <w:t>самопознания школьников. Целенаправленное сознательное самовоспитание</w:t>
      </w:r>
      <w:r w:rsidRPr="00B909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  <w:t>приводит к самосовершенствованию личности, а совершенствование навыков</w:t>
      </w:r>
      <w:r w:rsidRPr="00B909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B9096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самоорганизации, проявление </w:t>
      </w:r>
      <w:r w:rsidRPr="00B9096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самостоятельности </w:t>
      </w:r>
      <w:r w:rsidRPr="00B9096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способствуют </w:t>
      </w:r>
      <w:r w:rsidRPr="00B9096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самореализации.</w:t>
      </w:r>
    </w:p>
    <w:p w:rsidR="00FA5F82" w:rsidRPr="00B9096E" w:rsidRDefault="00FA5F82" w:rsidP="00B9096E">
      <w:pPr>
        <w:shd w:val="clear" w:color="auto" w:fill="FFFFFF"/>
        <w:spacing w:after="240" w:line="240" w:lineRule="auto"/>
        <w:ind w:righ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 xml:space="preserve">3.Принцип «Каждое дело— </w:t>
      </w:r>
      <w:proofErr w:type="gramStart"/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тв</w:t>
      </w:r>
      <w:proofErr w:type="gramEnd"/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орчески, а иначе </w:t>
      </w:r>
      <w:r w:rsidRPr="00B9096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— </w:t>
      </w:r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зачем?»</w:t>
      </w:r>
      <w:r w:rsidRPr="00B9096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 </w:t>
      </w:r>
      <w:r w:rsidRPr="00B909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Реализация этого </w:t>
      </w: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 способствует проявлению и развитию творческого потенциала каждого из участвующих в подготовке и проведении дела. В процессе «обучения лучшей жизни путем включения в лучшие отношения» приобретается опыт гуманного отношения к окружающим, развиваются личностные качества, способствующие прогрессивному развитию коммуникативного потенциала личности школьника.</w:t>
      </w:r>
    </w:p>
    <w:p w:rsidR="00FA5F82" w:rsidRPr="00B9096E" w:rsidRDefault="00FA5F82" w:rsidP="00B9096E">
      <w:pPr>
        <w:shd w:val="clear" w:color="auto" w:fill="FFFFFF"/>
        <w:spacing w:before="5" w:after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4.Отношения </w:t>
      </w:r>
      <w:proofErr w:type="gramStart"/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со</w:t>
      </w:r>
      <w:proofErr w:type="gramEnd"/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взрослыми на основе сотрудничества.</w:t>
      </w:r>
    </w:p>
    <w:p w:rsidR="00FA5F82" w:rsidRPr="00B9096E" w:rsidRDefault="00FA5F82" w:rsidP="00B9096E">
      <w:pPr>
        <w:shd w:val="clear" w:color="auto" w:fill="FFFFFF"/>
        <w:spacing w:before="5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Отношения </w:t>
      </w:r>
      <w:proofErr w:type="gramStart"/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909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взрослыми, выстроенные по такому принципу, помогают ребенку наиболее </w:t>
      </w:r>
      <w:r w:rsidRPr="00B909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безболезненно и верно найти свое место во взрослом мире, максимально сочетая </w:t>
      </w:r>
      <w:r w:rsidRPr="00B909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свои интересы и интересы окружающих, общества. Объединение взрослых и </w:t>
      </w:r>
      <w:r w:rsidRPr="00B9096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подростков в социальной деятельности дает возможность первым организовать со </w:t>
      </w:r>
      <w:r w:rsidRPr="00B9096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своими воспитанниками эффективное сотрудничество, являющееся непременным </w:t>
      </w: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условием воздействия на самоопределение воспитанников, а вторым — </w:t>
      </w:r>
      <w:r w:rsidRPr="00B909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самоутвердиться в деятельности наравне </w:t>
      </w:r>
      <w:proofErr w:type="gramStart"/>
      <w:r w:rsidRPr="00B909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proofErr w:type="gramEnd"/>
      <w:r w:rsidRPr="00B909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взрослыми, получать образцы </w:t>
      </w: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по достижению поставленных целей.</w:t>
      </w:r>
    </w:p>
    <w:p w:rsidR="00FA5F82" w:rsidRPr="00B9096E" w:rsidRDefault="00FA5F82" w:rsidP="00B9096E">
      <w:pPr>
        <w:shd w:val="clear" w:color="auto" w:fill="FFFFFF"/>
        <w:spacing w:after="240" w:line="240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5.Личностный подход,</w:t>
      </w:r>
      <w:r w:rsidRPr="00B9096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 </w:t>
      </w:r>
      <w:r w:rsidRPr="00B909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предусматривающий поиск и открытие школьником </w:t>
      </w:r>
      <w:r w:rsidRPr="00B909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своего мира ценностей, знаний, умений, стимулирующих развитие, становление </w:t>
      </w: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познающей личности.</w:t>
      </w:r>
    </w:p>
    <w:p w:rsidR="00FA5F82" w:rsidRPr="00B9096E" w:rsidRDefault="00FA5F82" w:rsidP="00B90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6.Коллективно-творческая  деятельность</w:t>
      </w:r>
      <w:r w:rsidR="008C0B2E" w:rsidRPr="00B9096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</w:t>
      </w:r>
      <w:r w:rsidRPr="00B9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 предоставляет наиболее </w:t>
      </w:r>
      <w:r w:rsidRPr="00B909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благоприятные    возможности   для   социального</w:t>
      </w:r>
      <w:r w:rsidR="008C0B2E" w:rsidRPr="00B909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   творчества,    </w:t>
      </w:r>
      <w:proofErr w:type="spellStart"/>
      <w:r w:rsidR="008C0B2E" w:rsidRPr="00B909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самопознания</w:t>
      </w:r>
      <w:proofErr w:type="gramStart"/>
      <w:r w:rsidR="008C0B2E" w:rsidRPr="00B909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</w:t>
      </w:r>
      <w:r w:rsidRPr="00B909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proofErr w:type="gramEnd"/>
      <w:r w:rsidRPr="00B909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амостроительства</w:t>
      </w:r>
      <w:proofErr w:type="spellEnd"/>
      <w:r w:rsidRPr="00B909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       самореализации       личности,       для       осуществления самостоятельного нравственного выбора. Кроме того, она является средством: </w:t>
      </w: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осознания подростками своего «Я»;</w:t>
      </w:r>
    </w:p>
    <w:p w:rsidR="00FA5F82" w:rsidRPr="00B9096E" w:rsidRDefault="00FA5F82" w:rsidP="00B9096E">
      <w:pPr>
        <w:shd w:val="clear" w:color="auto" w:fill="FFFFFF"/>
        <w:spacing w:after="0" w:line="240" w:lineRule="auto"/>
        <w:ind w:left="142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</w:t>
      </w:r>
      <w:r w:rsidRPr="00B9096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осознания своего «Я»</w:t>
      </w:r>
      <w:r w:rsidR="00371878" w:rsidRPr="00B9096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,</w:t>
      </w:r>
      <w:r w:rsidRPr="00B9096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как отличного от других «Я»;</w:t>
      </w:r>
    </w:p>
    <w:p w:rsidR="00FA5F82" w:rsidRPr="00B9096E" w:rsidRDefault="00FA5F82" w:rsidP="00B9096E">
      <w:pPr>
        <w:shd w:val="clear" w:color="auto" w:fill="FFFFFF"/>
        <w:spacing w:after="0" w:line="240" w:lineRule="auto"/>
        <w:ind w:left="142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</w:t>
      </w:r>
      <w:r w:rsidRPr="00B909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осознания того, как их «Я» воспринимается другими;</w:t>
      </w:r>
    </w:p>
    <w:p w:rsidR="00FA5F82" w:rsidRPr="00B9096E" w:rsidRDefault="00FA5F82" w:rsidP="00B9096E">
      <w:pPr>
        <w:shd w:val="clear" w:color="auto" w:fill="FFFFFF"/>
        <w:spacing w:after="0" w:line="240" w:lineRule="auto"/>
        <w:ind w:left="142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</w:t>
      </w:r>
      <w:r w:rsidRPr="00B909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осознания себя в коллективной деятельности (деле);</w:t>
      </w:r>
    </w:p>
    <w:p w:rsidR="008C0B2E" w:rsidRPr="00B9096E" w:rsidRDefault="008C0B2E" w:rsidP="00B9096E">
      <w:pPr>
        <w:shd w:val="clear" w:color="auto" w:fill="FFFFFF"/>
        <w:spacing w:after="240" w:line="240" w:lineRule="auto"/>
        <w:ind w:left="2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FA5F82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FA5F82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приобретения навыков высказывать свое мнение, понимать и </w:t>
      </w:r>
      <w:r w:rsidR="00371878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FA5F82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</w:t>
      </w: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5F82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чужую точку зрения и отстаивать свою.</w:t>
      </w:r>
    </w:p>
    <w:p w:rsidR="00FA5F82" w:rsidRPr="00B9096E" w:rsidRDefault="00FA5F82" w:rsidP="00B9096E">
      <w:pPr>
        <w:shd w:val="clear" w:color="auto" w:fill="FFFFFF"/>
        <w:spacing w:after="240" w:line="240" w:lineRule="auto"/>
        <w:ind w:left="2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7. Метод педагогического взаимодействия</w:t>
      </w:r>
      <w:r w:rsidRPr="00B9096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 </w:t>
      </w:r>
      <w:r w:rsidRPr="00B909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путем создания особой среды, в которой дети чувствуют себя благополучно, комфортно. Это достигается </w:t>
      </w: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тем, что учителя используют методы положительного стимулирования </w:t>
      </w:r>
      <w:r w:rsidRPr="00B9096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(одобрение, похвалу, благодарность и т. д.), верят в возможность роста личности ребенка. В такой среде исчезает дистанция возраста и должности, остается чело</w:t>
      </w:r>
      <w:r w:rsidRPr="00B9096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веческое общение, которое создает особый образ жизни: мир гуманности, взаимного уважения и доверия</w:t>
      </w:r>
    </w:p>
    <w:p w:rsidR="00A91360" w:rsidRPr="00B9096E" w:rsidRDefault="00FA5F82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C0B2E" w:rsidRPr="00B909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Сроки реализации</w:t>
      </w:r>
    </w:p>
    <w:p w:rsidR="00A91360" w:rsidRPr="00B9096E" w:rsidRDefault="00A91360" w:rsidP="00B90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продолжительности программа является краткосрочной, </w:t>
      </w:r>
      <w:r w:rsidR="00371878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т. е. реализуется в течение одной летней лагерной</w:t>
      </w: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смен</w:t>
      </w:r>
      <w:r w:rsidR="00371878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. Смена: с 01.06.2017. по 21.06.2017 г.</w:t>
      </w:r>
    </w:p>
    <w:p w:rsidR="00A91360" w:rsidRPr="00B9096E" w:rsidRDefault="00A91360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Участники</w:t>
      </w:r>
    </w:p>
    <w:p w:rsidR="00A91360" w:rsidRPr="00B9096E" w:rsidRDefault="000D74C0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-Дети и подростки от </w:t>
      </w:r>
      <w:r w:rsidRPr="000D7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 w:rsidR="0075705C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до 14</w:t>
      </w:r>
      <w:r w:rsidR="00A91360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лет, в том числе из социально незащищённых категорий (малообеспеченные, многодетные, неполные семьи).</w:t>
      </w:r>
    </w:p>
    <w:p w:rsidR="00A91360" w:rsidRPr="00B9096E" w:rsidRDefault="00A91360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-Несовершенн</w:t>
      </w:r>
      <w:r w:rsidR="000A61C2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олетние «группы риска</w:t>
      </w:r>
      <w:r w:rsidR="0075705C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», стоящие на ВШУ, дети из опекунских семей, СОП.</w:t>
      </w:r>
    </w:p>
    <w:p w:rsidR="00A91360" w:rsidRPr="00B9096E" w:rsidRDefault="00A91360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-Педагогический коллектив </w:t>
      </w:r>
      <w:r w:rsidR="000A61C2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МОУ </w:t>
      </w:r>
      <w:proofErr w:type="spellStart"/>
      <w:r w:rsidR="000A61C2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Красносельской</w:t>
      </w:r>
      <w:proofErr w:type="spellEnd"/>
      <w:r w:rsidR="000A61C2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СШ</w:t>
      </w:r>
      <w:r w:rsidR="0075705C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5C9D" w:rsidRPr="00B9096E" w:rsidRDefault="00885C9D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E5422" w:rsidRPr="00B9096E" w:rsidRDefault="00885C9D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Цель:</w:t>
      </w:r>
    </w:p>
    <w:p w:rsidR="00371878" w:rsidRPr="00B9096E" w:rsidRDefault="008C0B2E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5C9D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  воспитательного  пространства, обеспечивающего  необходимые условия для оздоровления детей,  пробуждения чувства долга, формирования патриотического сознания, желания изучить историю своей Родины.</w:t>
      </w:r>
    </w:p>
    <w:p w:rsidR="005E5422" w:rsidRPr="00B9096E" w:rsidRDefault="005E542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85C9D" w:rsidRPr="00B9096E" w:rsidRDefault="00885C9D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Задачи воспитательного цикла</w:t>
      </w:r>
      <w:r w:rsidRPr="00B909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371878" w:rsidRPr="00B9096E" w:rsidRDefault="00371878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885C9D" w:rsidRPr="00B9096E" w:rsidRDefault="00885C9D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Воспитать детей и  подростков, обладающих чувством национальной гордости, гражданского достоинства, социальной активности, любви к Родине, способных проявить их в созидательном процессе в интересах общества;</w:t>
      </w:r>
    </w:p>
    <w:p w:rsidR="00885C9D" w:rsidRPr="00B9096E" w:rsidRDefault="00885C9D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Формировать духовно-нравственные ценности гражданина России.</w:t>
      </w:r>
    </w:p>
    <w:p w:rsidR="00885C9D" w:rsidRPr="00B9096E" w:rsidRDefault="00885C9D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71878" w:rsidRPr="00B9096E" w:rsidRDefault="00885C9D" w:rsidP="00B90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Задачи развивающего цикла:</w:t>
      </w:r>
    </w:p>
    <w:p w:rsidR="00885C9D" w:rsidRPr="00B9096E" w:rsidRDefault="00885C9D" w:rsidP="00B90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Создать оптимальные психолого-педагогические и организационные условия  для патриотического и духовно-нравственного воспитания, творческого и физического развития участников программы через формирование моделей игровой деятельности;</w:t>
      </w:r>
    </w:p>
    <w:p w:rsidR="00885C9D" w:rsidRPr="00B9096E" w:rsidRDefault="00885C9D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Обретение ребёнком уникального своего «Я», почувствовать себя сыном Отечества;</w:t>
      </w:r>
    </w:p>
    <w:p w:rsidR="00885C9D" w:rsidRPr="00B9096E" w:rsidRDefault="00885C9D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Сформировать ценности в процессе приобретения знаний, умений и навыков по программе.</w:t>
      </w:r>
    </w:p>
    <w:p w:rsidR="00885C9D" w:rsidRPr="00B9096E" w:rsidRDefault="00885C9D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85C9D" w:rsidRPr="00B9096E" w:rsidRDefault="00885C9D" w:rsidP="00B90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Задачи оздоровительного цикла:</w:t>
      </w:r>
    </w:p>
    <w:p w:rsidR="00885C9D" w:rsidRPr="00B9096E" w:rsidRDefault="00885C9D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Привить вкус к здоровому образу жизни, заботу о своём здоровье – важным показателям культуры личности;</w:t>
      </w:r>
    </w:p>
    <w:p w:rsidR="00885C9D" w:rsidRPr="00B9096E" w:rsidRDefault="00885C9D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Укрепить здоровье и развить физические качества.</w:t>
      </w:r>
    </w:p>
    <w:p w:rsidR="007D79FA" w:rsidRPr="00B9096E" w:rsidRDefault="007D79FA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79FA" w:rsidRPr="00B9096E" w:rsidRDefault="007D79FA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Ожидаемые результаты:</w:t>
      </w:r>
    </w:p>
    <w:p w:rsidR="007D79FA" w:rsidRPr="00B9096E" w:rsidRDefault="007D79FA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Для детей:</w:t>
      </w:r>
    </w:p>
    <w:p w:rsidR="007D79FA" w:rsidRPr="00B9096E" w:rsidRDefault="003E07CE" w:rsidP="00B9096E">
      <w:pPr>
        <w:shd w:val="clear" w:color="auto" w:fill="FFFFFF"/>
        <w:spacing w:after="0" w:line="240" w:lineRule="auto"/>
        <w:ind w:left="2880" w:hanging="28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D79FA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.     Развитие патриотической и гражданской активности.</w:t>
      </w:r>
    </w:p>
    <w:p w:rsidR="007D79FA" w:rsidRPr="00B9096E" w:rsidRDefault="003E07CE" w:rsidP="00B9096E">
      <w:pPr>
        <w:shd w:val="clear" w:color="auto" w:fill="FFFFFF"/>
        <w:spacing w:after="0" w:line="240" w:lineRule="auto"/>
        <w:ind w:left="2880" w:hanging="28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D79FA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.     Развитие важнейших духовно - нравственных качеств.</w:t>
      </w:r>
    </w:p>
    <w:p w:rsidR="007D79FA" w:rsidRPr="00B9096E" w:rsidRDefault="003E07CE" w:rsidP="00B9096E">
      <w:pPr>
        <w:shd w:val="clear" w:color="auto" w:fill="FFFFFF"/>
        <w:spacing w:after="0" w:line="240" w:lineRule="auto"/>
        <w:ind w:left="2880" w:hanging="28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D79FA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.     Развитие лидерских качеств и умений.</w:t>
      </w:r>
    </w:p>
    <w:p w:rsidR="007D79FA" w:rsidRPr="00B9096E" w:rsidRDefault="003E07CE" w:rsidP="00B9096E">
      <w:pPr>
        <w:shd w:val="clear" w:color="auto" w:fill="FFFFFF"/>
        <w:spacing w:after="0" w:line="240" w:lineRule="auto"/>
        <w:ind w:left="2880" w:hanging="28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D79FA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.     Создание мотивации на познавательную деятельность.</w:t>
      </w:r>
    </w:p>
    <w:p w:rsidR="007D79FA" w:rsidRPr="00B9096E" w:rsidRDefault="003E07CE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D79FA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40F52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D79FA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Расширение представлений детей </w:t>
      </w:r>
      <w:proofErr w:type="gramStart"/>
      <w:r w:rsidR="007D79FA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7D79FA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истории России.</w:t>
      </w:r>
    </w:p>
    <w:p w:rsidR="003E07CE" w:rsidRPr="00B9096E" w:rsidRDefault="003E07CE" w:rsidP="00B9096E">
      <w:pPr>
        <w:shd w:val="clear" w:color="auto" w:fill="FFFFFF"/>
        <w:spacing w:after="0" w:line="240" w:lineRule="auto"/>
        <w:ind w:left="2880" w:hanging="28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 Физическое и психологическое оздоровление детей.</w:t>
      </w:r>
    </w:p>
    <w:p w:rsidR="003E07CE" w:rsidRPr="00B9096E" w:rsidRDefault="003E07CE" w:rsidP="00B9096E">
      <w:pPr>
        <w:shd w:val="clear" w:color="auto" w:fill="FFFFFF"/>
        <w:spacing w:after="0" w:line="240" w:lineRule="auto"/>
        <w:ind w:left="2880" w:hanging="28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7.     Приобретение детьми опыта общения со сверстниками.</w:t>
      </w:r>
    </w:p>
    <w:p w:rsidR="003E07CE" w:rsidRPr="00B9096E" w:rsidRDefault="003E07CE" w:rsidP="00B9096E">
      <w:pPr>
        <w:shd w:val="clear" w:color="auto" w:fill="FFFFFF"/>
        <w:spacing w:after="0" w:line="240" w:lineRule="auto"/>
        <w:ind w:left="2880" w:hanging="28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8.     Самореализация в творческой и познавательной деятельности.</w:t>
      </w:r>
    </w:p>
    <w:p w:rsidR="00FD7C1B" w:rsidRPr="00B9096E" w:rsidRDefault="00FD7C1B" w:rsidP="00B9096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79FA" w:rsidRPr="00B9096E" w:rsidRDefault="007D79FA" w:rsidP="00B9096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Для педагогов:</w:t>
      </w:r>
    </w:p>
    <w:p w:rsidR="007D79FA" w:rsidRPr="00B9096E" w:rsidRDefault="007D79FA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     Умение ставить себя рядом с ребенком в   деятельности, а не против     него.</w:t>
      </w:r>
    </w:p>
    <w:p w:rsidR="007D79FA" w:rsidRPr="00B9096E" w:rsidRDefault="007D79FA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Приобретение опыта помощи  ребёнку, понимания  себя, верить в свои силы, создавать ситуацию успеха.</w:t>
      </w:r>
    </w:p>
    <w:p w:rsidR="00885C9D" w:rsidRPr="00B9096E" w:rsidRDefault="00885C9D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1878" w:rsidRPr="00B9096E" w:rsidRDefault="004118D7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</w:t>
      </w:r>
      <w:r w:rsidR="00C40F52" w:rsidRPr="00B9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0369C2" w:rsidRPr="00B9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Механизм реализации программы:</w:t>
      </w:r>
    </w:p>
    <w:p w:rsidR="00C40F52" w:rsidRPr="00B9096E" w:rsidRDefault="00885C9D" w:rsidP="00B90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проходит на осно</w:t>
      </w:r>
      <w:r w:rsidR="00371878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 организации коммуникативных, </w:t>
      </w: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творческих развивающих и подвижных игр, организации коллективных творческих  дел, выполнения заданий по рефлексии лагерных дел.</w:t>
      </w:r>
    </w:p>
    <w:p w:rsidR="00FA5F82" w:rsidRPr="00B9096E" w:rsidRDefault="00FA5F82" w:rsidP="00B90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Девиз смены:</w:t>
      </w: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«Чтим прошлое. Храним настоящее. Верим в будущее»</w:t>
      </w:r>
    </w:p>
    <w:p w:rsidR="00FA5F82" w:rsidRPr="00B9096E" w:rsidRDefault="00FA5F82" w:rsidP="00B90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Легенда смены:</w:t>
      </w: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Потомки передали из будущего нам, детям </w:t>
      </w: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XXI</w:t>
      </w: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века, послание мы можем расшифровать, если каждый день, выполняя задания,  участвуя в разных мероприятиях, соревнованиях, сможем добывать  по букве, и в конце смены сможем прочитать послание  из будущего: «Берегите свою Родину!» </w:t>
      </w:r>
    </w:p>
    <w:p w:rsidR="00FA5F82" w:rsidRPr="00B9096E" w:rsidRDefault="00FA5F82" w:rsidP="00B90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Ребятам предлагается завести машину времени и путешествовать в прошлое настоящее и будущее своей Родины, узнавать исторические факты, заполняя при этом путевой исторический журнал, который торжественно в конце смены под подписью всех участников событий сдается в школьный краеведческий музей.</w:t>
      </w:r>
    </w:p>
    <w:p w:rsidR="00E740FA" w:rsidRDefault="00E740FA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740FA" w:rsidRDefault="00E740FA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740FA" w:rsidRDefault="00E740FA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FD4124" w:rsidRDefault="00FD4124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FD4124" w:rsidRDefault="00FD4124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FD4124" w:rsidRDefault="00FD4124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FD4124" w:rsidRDefault="00FD4124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FD4124" w:rsidRDefault="00FD4124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FD4124" w:rsidRDefault="00FD4124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FD4124" w:rsidRDefault="00FD4124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FD4124" w:rsidRDefault="00FD4124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FD4124" w:rsidRDefault="00FD4124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FD4124" w:rsidRDefault="00FD4124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FD4124" w:rsidRDefault="00FD4124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FD4124" w:rsidRDefault="00FD4124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FA5F82" w:rsidRPr="00B9096E" w:rsidRDefault="00FA5F82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Режим дня:</w:t>
      </w:r>
    </w:p>
    <w:p w:rsidR="00DF21F8" w:rsidRPr="00B9096E" w:rsidRDefault="00C40F52" w:rsidP="00B9096E">
      <w:pPr>
        <w:pStyle w:val="a4"/>
        <w:numPr>
          <w:ilvl w:val="3"/>
          <w:numId w:val="2"/>
        </w:numPr>
        <w:shd w:val="clear" w:color="auto" w:fill="FFFFFF"/>
        <w:spacing w:after="0"/>
        <w:rPr>
          <w:b/>
          <w:bCs/>
          <w:i/>
          <w:iCs/>
          <w:color w:val="000000"/>
          <w:sz w:val="28"/>
          <w:szCs w:val="28"/>
        </w:rPr>
      </w:pPr>
      <w:r w:rsidRPr="00B9096E">
        <w:rPr>
          <w:b/>
          <w:bCs/>
          <w:i/>
          <w:iCs/>
          <w:color w:val="000000"/>
          <w:sz w:val="28"/>
          <w:szCs w:val="28"/>
        </w:rPr>
        <w:t xml:space="preserve">            </w:t>
      </w:r>
      <w:r w:rsidR="00FA5F82" w:rsidRPr="00B9096E">
        <w:rPr>
          <w:b/>
          <w:bCs/>
          <w:i/>
          <w:iCs/>
          <w:color w:val="000000"/>
          <w:sz w:val="28"/>
          <w:szCs w:val="28"/>
        </w:rPr>
        <w:t>Приём детей.</w:t>
      </w:r>
    </w:p>
    <w:p w:rsidR="00DF21F8" w:rsidRPr="00B9096E" w:rsidRDefault="00DF21F8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8.35-8.50             Зарядка</w:t>
      </w:r>
    </w:p>
    <w:p w:rsidR="00DF21F8" w:rsidRPr="00B9096E" w:rsidRDefault="00DF21F8" w:rsidP="00B9096E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звучит: пора, пора!</w:t>
      </w:r>
    </w:p>
    <w:p w:rsidR="00DF21F8" w:rsidRPr="00B9096E" w:rsidRDefault="00DF21F8" w:rsidP="00B9096E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С добрым утром, детвора,</w:t>
      </w:r>
    </w:p>
    <w:p w:rsidR="00DF21F8" w:rsidRPr="00B9096E" w:rsidRDefault="00DF21F8" w:rsidP="00B9096E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И тотчас же по порядку</w:t>
      </w:r>
    </w:p>
    <w:p w:rsidR="00DF21F8" w:rsidRPr="00B9096E" w:rsidRDefault="00DF21F8" w:rsidP="00B9096E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ребятам на зарядку!</w:t>
      </w:r>
    </w:p>
    <w:p w:rsidR="00DF21F8" w:rsidRPr="00B9096E" w:rsidRDefault="00DF21F8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0F52" w:rsidRPr="00B9096E" w:rsidRDefault="00FA5F8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F21F8" w:rsidRPr="00B90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8.50-9.0</w:t>
      </w:r>
      <w:r w:rsidRPr="00B90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0                Линейка </w:t>
      </w:r>
    </w:p>
    <w:p w:rsidR="00FA5F82" w:rsidRPr="00B9096E" w:rsidRDefault="00C40F5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FA5F82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На линейку быстро стройся!</w:t>
      </w:r>
    </w:p>
    <w:p w:rsidR="00FA5F82" w:rsidRPr="00B9096E" w:rsidRDefault="00FA5F8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      </w:t>
      </w:r>
    </w:p>
    <w:p w:rsidR="00FA5F82" w:rsidRPr="00B9096E" w:rsidRDefault="00DF21F8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9.00-9.3</w:t>
      </w:r>
      <w:r w:rsidR="00FA5F82" w:rsidRPr="00B90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0              Завтрак</w:t>
      </w:r>
    </w:p>
    <w:p w:rsidR="00FA5F82" w:rsidRPr="00B9096E" w:rsidRDefault="00FA5F8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                        Всем за стол! Узнать пора,</w:t>
      </w:r>
    </w:p>
    <w:p w:rsidR="00FA5F82" w:rsidRPr="00B9096E" w:rsidRDefault="00FA5F8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 Чем богаты повара!</w:t>
      </w:r>
    </w:p>
    <w:p w:rsidR="00FA5F82" w:rsidRPr="00B9096E" w:rsidRDefault="00FA5F8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5F82" w:rsidRPr="00B9096E" w:rsidRDefault="00DF21F8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9.30-13</w:t>
      </w:r>
      <w:r w:rsidR="00C40F52" w:rsidRPr="00B90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.00            </w:t>
      </w:r>
      <w:r w:rsidR="00FA5F82" w:rsidRPr="00B90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Отрядные, лагерные дела</w:t>
      </w:r>
    </w:p>
    <w:p w:rsidR="00FA5F82" w:rsidRPr="00B9096E" w:rsidRDefault="00C40F5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FA5F82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Кто куда: кто в поход,</w:t>
      </w:r>
    </w:p>
    <w:p w:rsidR="00FA5F82" w:rsidRPr="00B9096E" w:rsidRDefault="00FA5F8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 Кто в цветник, на огород!</w:t>
      </w:r>
    </w:p>
    <w:p w:rsidR="00FA5F82" w:rsidRPr="00B9096E" w:rsidRDefault="00C40F5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FA5F82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Загорай и закаляйся,</w:t>
      </w:r>
    </w:p>
    <w:p w:rsidR="00C40F52" w:rsidRPr="00B9096E" w:rsidRDefault="00FA5F8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="00C40F52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</w:t>
      </w: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В быстрой речке искупайся.</w:t>
      </w:r>
    </w:p>
    <w:p w:rsidR="00FA5F82" w:rsidRPr="00B9096E" w:rsidRDefault="00C40F5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FA5F82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пришел веселый час,</w:t>
      </w:r>
    </w:p>
    <w:p w:rsidR="00FA5F82" w:rsidRPr="00B9096E" w:rsidRDefault="00C40F5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FA5F82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играют все у нас!</w:t>
      </w:r>
    </w:p>
    <w:p w:rsidR="00FA5F82" w:rsidRPr="00B9096E" w:rsidRDefault="00FA5F82" w:rsidP="00B9096E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5F82" w:rsidRPr="00B9096E" w:rsidRDefault="00FA5F8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13</w:t>
      </w:r>
      <w:r w:rsidR="00DF21F8" w:rsidRPr="00B90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.00-13.3</w:t>
      </w:r>
      <w:r w:rsidR="00C40F52" w:rsidRPr="00B90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0          </w:t>
      </w:r>
      <w:r w:rsidRPr="00B90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Обед</w:t>
      </w:r>
    </w:p>
    <w:p w:rsidR="00FA5F82" w:rsidRPr="00B9096E" w:rsidRDefault="00FA5F8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 Но у всех, смешливых даже,</w:t>
      </w:r>
    </w:p>
    <w:p w:rsidR="00FA5F82" w:rsidRPr="00B9096E" w:rsidRDefault="00FA5F8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        За столом серьезный вид.</w:t>
      </w:r>
    </w:p>
    <w:p w:rsidR="00FA5F82" w:rsidRPr="00B9096E" w:rsidRDefault="00FA5F8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 За обедом виден сразу аппетит.</w:t>
      </w:r>
    </w:p>
    <w:p w:rsidR="00FA5F82" w:rsidRPr="00B9096E" w:rsidRDefault="00FA5F8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5F82" w:rsidRPr="00B9096E" w:rsidRDefault="00DF21F8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13.30- 14.0</w:t>
      </w:r>
      <w:r w:rsidR="00C40F52" w:rsidRPr="00B90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0          </w:t>
      </w:r>
      <w:r w:rsidRPr="00B90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 w:rsidR="00FA5F82" w:rsidRPr="00B90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вободное время   </w:t>
      </w:r>
    </w:p>
    <w:p w:rsidR="00FA5F82" w:rsidRPr="00B9096E" w:rsidRDefault="00FA5F82" w:rsidP="00B9096E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Не грустят в семействе нашем,</w:t>
      </w:r>
    </w:p>
    <w:p w:rsidR="00FA5F82" w:rsidRPr="00B9096E" w:rsidRDefault="00FA5F82" w:rsidP="00B9096E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поем, рисуем, пляшем,</w:t>
      </w:r>
    </w:p>
    <w:p w:rsidR="00FA5F82" w:rsidRPr="00B9096E" w:rsidRDefault="00FA5F82" w:rsidP="00B9096E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Мастерим, умеем шить,</w:t>
      </w:r>
    </w:p>
    <w:p w:rsidR="00FA5F82" w:rsidRPr="00B9096E" w:rsidRDefault="00FA5F82" w:rsidP="00B9096E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занятия хороши! </w:t>
      </w:r>
    </w:p>
    <w:p w:rsidR="00FA5F82" w:rsidRPr="00B9096E" w:rsidRDefault="00FA5F82" w:rsidP="00B9096E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5F82" w:rsidRPr="00B9096E" w:rsidRDefault="00FA5F8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5F82" w:rsidRPr="00B9096E" w:rsidRDefault="00DF21F8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14.00                          У</w:t>
      </w:r>
      <w:r w:rsidR="00FA5F82" w:rsidRPr="00B90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ход домой</w:t>
      </w:r>
    </w:p>
    <w:p w:rsidR="00FA5F82" w:rsidRPr="00B9096E" w:rsidRDefault="00FA5F8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 А теперь всем: "ДО СВИДАНИЯ!"</w:t>
      </w:r>
    </w:p>
    <w:p w:rsidR="00FA5F82" w:rsidRPr="00B9096E" w:rsidRDefault="00FA5F8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    Завтра снова мы придем!</w:t>
      </w:r>
    </w:p>
    <w:p w:rsidR="002A1E99" w:rsidRPr="00B9096E" w:rsidRDefault="00FA5F82" w:rsidP="00B90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40FA" w:rsidRDefault="00E740FA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740FA" w:rsidRDefault="00E740FA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7D79FA" w:rsidRPr="00B9096E" w:rsidRDefault="007D79FA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Этапы реализации программы:</w:t>
      </w:r>
    </w:p>
    <w:p w:rsidR="007D79FA" w:rsidRPr="00B9096E" w:rsidRDefault="007D79FA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Подготовительный этап</w:t>
      </w:r>
    </w:p>
    <w:p w:rsidR="007D79FA" w:rsidRPr="00B9096E" w:rsidRDefault="007D79FA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этап характеризуется тем, что за 1,5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7D79FA" w:rsidRPr="00B9096E" w:rsidRDefault="007D79FA" w:rsidP="00B9096E">
      <w:pPr>
        <w:shd w:val="clear" w:color="auto" w:fill="FFFFFF"/>
        <w:spacing w:before="28" w:after="28" w:line="240" w:lineRule="auto"/>
        <w:ind w:hanging="3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  - Проведение совещаний при директоре и заместителе директора по воспитательной работе по подготовке школы к летнему сезону;</w:t>
      </w:r>
    </w:p>
    <w:p w:rsidR="00371878" w:rsidRPr="00B9096E" w:rsidRDefault="007D79FA" w:rsidP="00B9096E">
      <w:pPr>
        <w:shd w:val="clear" w:color="auto" w:fill="FFFFFF"/>
        <w:spacing w:before="28" w:after="28" w:line="240" w:lineRule="auto"/>
        <w:ind w:hanging="3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  - Издание приказа по школе о проведении летней кампании;</w:t>
      </w:r>
    </w:p>
    <w:p w:rsidR="007D79FA" w:rsidRPr="00B9096E" w:rsidRDefault="00371878" w:rsidP="00B9096E">
      <w:pPr>
        <w:shd w:val="clear" w:color="auto" w:fill="FFFFFF"/>
        <w:spacing w:before="28" w:after="28" w:line="240" w:lineRule="auto"/>
        <w:ind w:hanging="3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D79FA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-Знакомство с программой деятельности пришкольного летнего оздоровительного лагеря с </w:t>
      </w:r>
      <w:proofErr w:type="gramStart"/>
      <w:r w:rsidR="007D79FA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дневным</w:t>
      </w:r>
      <w:proofErr w:type="gramEnd"/>
      <w:r w:rsidR="007D79FA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пребывание детей;</w:t>
      </w:r>
    </w:p>
    <w:p w:rsidR="007D79FA" w:rsidRPr="00B9096E" w:rsidRDefault="007D79FA" w:rsidP="00B9096E">
      <w:pPr>
        <w:shd w:val="clear" w:color="auto" w:fill="FFFFFF"/>
        <w:spacing w:before="28" w:after="28" w:line="240" w:lineRule="auto"/>
        <w:ind w:hanging="3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  -Подготовка методического материала для работников лагеря;</w:t>
      </w:r>
    </w:p>
    <w:p w:rsidR="007D79FA" w:rsidRPr="00B9096E" w:rsidRDefault="007D79FA" w:rsidP="00B9096E">
      <w:pPr>
        <w:shd w:val="clear" w:color="auto" w:fill="FFFFFF"/>
        <w:spacing w:before="28" w:after="28" w:line="240" w:lineRule="auto"/>
        <w:ind w:hanging="3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- Отбор кадров для работы в пришкольном летнем оздоровительном лагере с </w:t>
      </w:r>
      <w:proofErr w:type="gramStart"/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дневным</w:t>
      </w:r>
      <w:proofErr w:type="gramEnd"/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пребывание детей;</w:t>
      </w:r>
    </w:p>
    <w:p w:rsidR="007D79FA" w:rsidRPr="00B9096E" w:rsidRDefault="007D79FA" w:rsidP="00B9096E">
      <w:pPr>
        <w:shd w:val="clear" w:color="auto" w:fill="FFFFFF"/>
        <w:spacing w:before="28" w:after="28" w:line="240" w:lineRule="auto"/>
        <w:ind w:hanging="3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  - Составление необходимой документации для деятельности лагеря</w:t>
      </w:r>
    </w:p>
    <w:p w:rsidR="007D79FA" w:rsidRPr="00B9096E" w:rsidRDefault="00371878" w:rsidP="00B9096E">
      <w:pPr>
        <w:shd w:val="clear" w:color="auto" w:fill="FFFFFF"/>
        <w:spacing w:before="28" w:after="28" w:line="240" w:lineRule="auto"/>
        <w:ind w:hanging="3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="007D79FA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(план-сетка, положение, должностные обязанности, инструкции и т.д.).</w:t>
      </w:r>
    </w:p>
    <w:p w:rsidR="00C40F52" w:rsidRPr="00B9096E" w:rsidRDefault="00C40F52" w:rsidP="00B9096E">
      <w:pPr>
        <w:shd w:val="clear" w:color="auto" w:fill="FFFFFF"/>
        <w:spacing w:before="28" w:after="28" w:line="240" w:lineRule="auto"/>
        <w:ind w:hanging="36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D79FA" w:rsidRPr="00B9096E" w:rsidRDefault="007D79FA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Организационный этап</w:t>
      </w:r>
    </w:p>
    <w:p w:rsidR="007D79FA" w:rsidRPr="00B9096E" w:rsidRDefault="007D79FA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Этот период короткий по количеству дней, всего лишь 2-3 дня. Основной деятельностью этого этапа является:</w:t>
      </w:r>
    </w:p>
    <w:p w:rsidR="007D79FA" w:rsidRPr="00B9096E" w:rsidRDefault="007D79FA" w:rsidP="00B9096E">
      <w:pPr>
        <w:shd w:val="clear" w:color="auto" w:fill="FFFFFF"/>
        <w:spacing w:before="28" w:after="28" w:line="240" w:lineRule="auto"/>
        <w:ind w:hanging="3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  - Встреча детей, проведение  входящей диагностики, анкетирования</w:t>
      </w:r>
      <w:proofErr w:type="gramStart"/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7D79FA" w:rsidRPr="00B9096E" w:rsidRDefault="007D79FA" w:rsidP="00B9096E">
      <w:pPr>
        <w:shd w:val="clear" w:color="auto" w:fill="FFFFFF"/>
        <w:spacing w:before="28" w:after="28" w:line="240" w:lineRule="auto"/>
        <w:ind w:hanging="3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  - Запуск программы;</w:t>
      </w:r>
    </w:p>
    <w:p w:rsidR="007D79FA" w:rsidRPr="00B9096E" w:rsidRDefault="007D79FA" w:rsidP="00B9096E">
      <w:pPr>
        <w:shd w:val="clear" w:color="auto" w:fill="FFFFFF"/>
        <w:spacing w:before="28" w:after="28" w:line="240" w:lineRule="auto"/>
        <w:ind w:hanging="3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  - Формирование органов самоуправления;</w:t>
      </w:r>
    </w:p>
    <w:p w:rsidR="007D79FA" w:rsidRPr="00B9096E" w:rsidRDefault="007D79FA" w:rsidP="00B9096E">
      <w:pPr>
        <w:shd w:val="clear" w:color="auto" w:fill="FFFFFF"/>
        <w:spacing w:before="28" w:after="28" w:line="240" w:lineRule="auto"/>
        <w:ind w:hanging="3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  -Знакомство с правилами жизнедеятельности лагеря.</w:t>
      </w:r>
    </w:p>
    <w:p w:rsidR="00C40F52" w:rsidRPr="00B9096E" w:rsidRDefault="00C40F52" w:rsidP="00B9096E">
      <w:pPr>
        <w:shd w:val="clear" w:color="auto" w:fill="FFFFFF"/>
        <w:spacing w:before="28" w:after="28" w:line="240" w:lineRule="auto"/>
        <w:ind w:hanging="3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79FA" w:rsidRPr="00B9096E" w:rsidRDefault="007D79FA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Основной этап</w:t>
      </w:r>
    </w:p>
    <w:p w:rsidR="007D79FA" w:rsidRPr="00B9096E" w:rsidRDefault="007D79FA" w:rsidP="00B9096E">
      <w:pPr>
        <w:shd w:val="clear" w:color="auto" w:fill="FFFFFF"/>
        <w:spacing w:before="28" w:after="28" w:line="240" w:lineRule="auto"/>
        <w:ind w:hanging="3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  - Реализация основной идеи смены;</w:t>
      </w:r>
    </w:p>
    <w:p w:rsidR="007D79FA" w:rsidRPr="00B9096E" w:rsidRDefault="007D79FA" w:rsidP="00B9096E">
      <w:pPr>
        <w:shd w:val="clear" w:color="auto" w:fill="FFFFFF"/>
        <w:spacing w:before="28" w:after="28" w:line="240" w:lineRule="auto"/>
        <w:ind w:hanging="3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  - Вовлечение детей в различные виды коллективно-творческих дел.</w:t>
      </w:r>
    </w:p>
    <w:p w:rsidR="00C40F52" w:rsidRPr="00B9096E" w:rsidRDefault="00C40F52" w:rsidP="00B9096E">
      <w:pPr>
        <w:shd w:val="clear" w:color="auto" w:fill="FFFFFF"/>
        <w:spacing w:before="28" w:after="28" w:line="240" w:lineRule="auto"/>
        <w:ind w:hanging="3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1F8" w:rsidRPr="00B9096E" w:rsidRDefault="00DF21F8" w:rsidP="00B9096E">
      <w:pPr>
        <w:shd w:val="clear" w:color="auto" w:fill="FFFFFF"/>
        <w:spacing w:before="28" w:after="28" w:line="240" w:lineRule="auto"/>
        <w:ind w:hanging="36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B909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Заключительный</w:t>
      </w:r>
    </w:p>
    <w:p w:rsidR="00C40F52" w:rsidRPr="00B9096E" w:rsidRDefault="00DF21F8" w:rsidP="00B90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-подведение итогов смен</w:t>
      </w:r>
      <w:r w:rsidR="00EC0F05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7D79FA" w:rsidRPr="00B9096E" w:rsidRDefault="00EC0F05" w:rsidP="00B90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Этап рефлексии и анализа</w:t>
      </w:r>
      <w:r w:rsidR="007D79FA" w:rsidRPr="00B909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371878" w:rsidRPr="00B9096E" w:rsidRDefault="007D79FA" w:rsidP="00B90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идеей этого этапа является:</w:t>
      </w:r>
    </w:p>
    <w:p w:rsidR="007D79FA" w:rsidRPr="00B9096E" w:rsidRDefault="007D79FA" w:rsidP="00B90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-анализ предложений детьми, родителями, педагогами, внесенными по деятельности летнего оздоровительного лагеря в будущем.</w:t>
      </w:r>
    </w:p>
    <w:p w:rsidR="004118D7" w:rsidRPr="00B9096E" w:rsidRDefault="004118D7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40FA" w:rsidRDefault="00E740FA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85C9D" w:rsidRPr="00B9096E" w:rsidRDefault="004118D7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</w:t>
      </w:r>
      <w:r w:rsidR="00C40F52" w:rsidRPr="00B9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B9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11AFD" w:rsidRPr="00B9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Ресурсное обеспечение</w:t>
      </w:r>
    </w:p>
    <w:p w:rsidR="00C40F52" w:rsidRPr="00B9096E" w:rsidRDefault="00C40F52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9C2" w:rsidRPr="00B9096E" w:rsidRDefault="000369C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Материально-технический ресурс:</w:t>
      </w:r>
    </w:p>
    <w:p w:rsidR="000369C2" w:rsidRPr="00B9096E" w:rsidRDefault="000369C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-Выбор оптимальных условий и площадок для проведения различных мероприятий.</w:t>
      </w:r>
    </w:p>
    <w:p w:rsidR="00C40F52" w:rsidRPr="00B9096E" w:rsidRDefault="000369C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Материалы для оформления и творчества детей.</w:t>
      </w:r>
    </w:p>
    <w:p w:rsidR="00C40F52" w:rsidRPr="00B9096E" w:rsidRDefault="000369C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-Наличие канцелярских принадлежностей.</w:t>
      </w:r>
    </w:p>
    <w:p w:rsidR="00C40F52" w:rsidRPr="00B9096E" w:rsidRDefault="000369C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-Аудиоматериалы и видеотехника.</w:t>
      </w:r>
    </w:p>
    <w:p w:rsidR="000369C2" w:rsidRPr="00B9096E" w:rsidRDefault="000369C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-Призы и награды для стимулирования.</w:t>
      </w:r>
    </w:p>
    <w:p w:rsidR="000369C2" w:rsidRPr="00B9096E" w:rsidRDefault="000369C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                    </w:t>
      </w:r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Площадки</w:t>
      </w:r>
      <w:r w:rsidRPr="00B909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0369C2" w:rsidRPr="00B9096E" w:rsidRDefault="000369C2" w:rsidP="00B9096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  волейбольная</w:t>
      </w:r>
    </w:p>
    <w:p w:rsidR="000369C2" w:rsidRPr="00B9096E" w:rsidRDefault="000369C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футбольная</w:t>
      </w:r>
    </w:p>
    <w:p w:rsidR="000369C2" w:rsidRPr="00B9096E" w:rsidRDefault="000369C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                    </w:t>
      </w:r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Помещения</w:t>
      </w:r>
      <w:r w:rsidRPr="00B909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0369C2" w:rsidRPr="00B9096E" w:rsidRDefault="000369C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отрядные комнаты</w:t>
      </w:r>
    </w:p>
    <w:p w:rsidR="000369C2" w:rsidRPr="00B9096E" w:rsidRDefault="000369C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столовая</w:t>
      </w:r>
    </w:p>
    <w:p w:rsidR="000369C2" w:rsidRPr="00B9096E" w:rsidRDefault="000369C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спортивный зал</w:t>
      </w:r>
    </w:p>
    <w:p w:rsidR="000369C2" w:rsidRPr="00B9096E" w:rsidRDefault="000369C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рекреации для подвижных игр</w:t>
      </w:r>
    </w:p>
    <w:p w:rsidR="000369C2" w:rsidRPr="00B9096E" w:rsidRDefault="000369C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школьный музей</w:t>
      </w:r>
    </w:p>
    <w:p w:rsidR="000369C2" w:rsidRPr="00B9096E" w:rsidRDefault="000369C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                    </w:t>
      </w:r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Материалы:</w:t>
      </w:r>
    </w:p>
    <w:p w:rsidR="000369C2" w:rsidRPr="00B9096E" w:rsidRDefault="000369C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канцтовары: ватман, бумага цветная, клей, краски акварельные, гуашь,</w:t>
      </w:r>
    </w:p>
    <w:p w:rsidR="000369C2" w:rsidRPr="00B9096E" w:rsidRDefault="000369C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  масляные краски, фломастеры, карандаши цветные и простые, мел и др.</w:t>
      </w:r>
    </w:p>
    <w:p w:rsidR="000369C2" w:rsidRPr="00B9096E" w:rsidRDefault="000369C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спортивно-игровой инвентарь, технические средства, призовой фонд,           награды</w:t>
      </w:r>
    </w:p>
    <w:p w:rsidR="000369C2" w:rsidRPr="00B9096E" w:rsidRDefault="000369C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9C2" w:rsidRPr="00B9096E" w:rsidRDefault="000369C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Кадровый ресурс:</w:t>
      </w:r>
    </w:p>
    <w:p w:rsidR="000369C2" w:rsidRPr="00B9096E" w:rsidRDefault="000369C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</w:p>
    <w:p w:rsidR="000369C2" w:rsidRPr="00B9096E" w:rsidRDefault="000369C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реализации программы участвуют опытные педагоги образовательного учреждения </w:t>
      </w:r>
    </w:p>
    <w:p w:rsidR="000369C2" w:rsidRPr="00B9096E" w:rsidRDefault="000369C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- начальник лагеря (1)</w:t>
      </w:r>
    </w:p>
    <w:p w:rsidR="000369C2" w:rsidRPr="00B9096E" w:rsidRDefault="000369C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-  воспитатели (8)</w:t>
      </w:r>
    </w:p>
    <w:p w:rsidR="000369C2" w:rsidRPr="00B9096E" w:rsidRDefault="000369C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-  организатор спортивных мероприятий (1)</w:t>
      </w:r>
    </w:p>
    <w:p w:rsidR="000369C2" w:rsidRPr="00B9096E" w:rsidRDefault="000369C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5C9D" w:rsidRPr="00B9096E" w:rsidRDefault="00EC0F05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Методический ресурс</w:t>
      </w:r>
      <w:r w:rsidR="00885C9D" w:rsidRPr="00B909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C40F52" w:rsidRPr="00B9096E" w:rsidRDefault="00885C9D" w:rsidP="00B90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-наличие необходимой документации, программы, плана;</w:t>
      </w:r>
    </w:p>
    <w:p w:rsidR="00C40F52" w:rsidRPr="00B9096E" w:rsidRDefault="00885C9D" w:rsidP="00B90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-  проведение инструктивно-методических сборов с педагогами до начала лагерной смены;</w:t>
      </w:r>
    </w:p>
    <w:p w:rsidR="00885C9D" w:rsidRPr="00B9096E" w:rsidRDefault="00885C9D" w:rsidP="00B90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-рекомендация методической литературы </w:t>
      </w:r>
      <w:proofErr w:type="gramStart"/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:с</w:t>
      </w:r>
      <w:proofErr w:type="gramEnd"/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ценарии, игры, викторины и т.д.</w:t>
      </w:r>
    </w:p>
    <w:p w:rsidR="00885C9D" w:rsidRPr="00B9096E" w:rsidRDefault="00885C9D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-литература: научная и художественная (по истории России).</w:t>
      </w:r>
    </w:p>
    <w:p w:rsidR="00C40F52" w:rsidRPr="00B9096E" w:rsidRDefault="00C40F52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5C9D" w:rsidRPr="00B9096E" w:rsidRDefault="00885C9D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медиапродукты</w:t>
      </w:r>
      <w:proofErr w:type="spellEnd"/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,  компьютерные программы, мультфильмы  по ПДД и др.</w:t>
      </w:r>
    </w:p>
    <w:p w:rsidR="00885C9D" w:rsidRPr="00B9096E" w:rsidRDefault="00885C9D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85C9D" w:rsidRPr="00B9096E" w:rsidRDefault="00EC0F05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Мотивационный ресурс</w:t>
      </w:r>
      <w:r w:rsidR="00885C9D" w:rsidRPr="00B909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885C9D" w:rsidRPr="00B9096E" w:rsidRDefault="007750C4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</w:t>
      </w:r>
      <w:r w:rsidR="00885C9D" w:rsidRPr="00B909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разработка   механизмов    стимулирования   результативной   деятельности </w:t>
      </w:r>
      <w:r w:rsidR="00885C9D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учителей;</w:t>
      </w:r>
    </w:p>
    <w:p w:rsidR="000369C2" w:rsidRPr="00B9096E" w:rsidRDefault="00885C9D" w:rsidP="00B90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-деятельность по мотивации учащихся школы и их родителей к участию в мероприятиях программы.</w:t>
      </w:r>
    </w:p>
    <w:p w:rsidR="00371878" w:rsidRPr="00B9096E" w:rsidRDefault="00EC0F05" w:rsidP="00B90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Финансовый ресурс</w:t>
      </w:r>
      <w:r w:rsidR="00885C9D" w:rsidRPr="00B909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885C9D" w:rsidRPr="00B9096E" w:rsidRDefault="00885C9D" w:rsidP="00B90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-Субсидии </w:t>
      </w:r>
      <w:r w:rsidR="00EC0F05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  федерального и областного</w:t>
      </w: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бюджетов</w:t>
      </w:r>
      <w:r w:rsidR="000369C2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85C9D" w:rsidRPr="00B9096E" w:rsidRDefault="00885C9D" w:rsidP="00B90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-Средства учреждения</w:t>
      </w:r>
      <w:r w:rsidR="000369C2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71878" w:rsidRPr="00B9096E" w:rsidRDefault="00885C9D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-Средства родителей</w:t>
      </w:r>
      <w:r w:rsidR="000369C2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32B9" w:rsidRPr="00B9096E" w:rsidRDefault="009232B9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2B9" w:rsidRPr="00B9096E" w:rsidRDefault="00885C9D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 реализацией программы летнего оздоровительного лагеря с дневным пребыванием  совместно с педагогическим коллективом  работают образования, учреждениями </w:t>
      </w:r>
      <w:proofErr w:type="spellStart"/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микросоциума</w:t>
      </w:r>
      <w:proofErr w:type="spellEnd"/>
      <w:r w:rsidR="009232B9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EC0F05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Красносельский</w:t>
      </w:r>
      <w:proofErr w:type="spellEnd"/>
      <w:r w:rsidR="00EC0F05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КДЦ</w:t>
      </w: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232B9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воскресная школа,</w:t>
      </w: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сельская и школьная библиотеки, </w:t>
      </w:r>
      <w:r w:rsidR="00EC0F05"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</w:t>
      </w: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музей)</w:t>
      </w:r>
    </w:p>
    <w:p w:rsidR="004118D7" w:rsidRPr="00B9096E" w:rsidRDefault="004118D7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369C2" w:rsidRDefault="004118D7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</w:t>
      </w:r>
      <w:r w:rsidR="007750C4" w:rsidRPr="00B9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B9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369C2" w:rsidRPr="00B9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Диагностика и результативность</w:t>
      </w:r>
    </w:p>
    <w:p w:rsidR="00E740FA" w:rsidRPr="00B9096E" w:rsidRDefault="00E740FA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9C2" w:rsidRPr="00B9096E" w:rsidRDefault="000369C2" w:rsidP="00B90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Методы диагностики:</w:t>
      </w:r>
    </w:p>
    <w:p w:rsidR="000369C2" w:rsidRPr="00B9096E" w:rsidRDefault="000369C2" w:rsidP="00B9096E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Анкета на «входе» (стартовая)</w:t>
      </w:r>
    </w:p>
    <w:p w:rsidR="000369C2" w:rsidRPr="00B9096E" w:rsidRDefault="000369C2" w:rsidP="00B9096E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Анкета на «выходе»</w:t>
      </w:r>
    </w:p>
    <w:p w:rsidR="000369C2" w:rsidRPr="00B9096E" w:rsidRDefault="000369C2" w:rsidP="00B9096E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Антропометрические исследования детей</w:t>
      </w:r>
    </w:p>
    <w:p w:rsidR="00371878" w:rsidRPr="00B9096E" w:rsidRDefault="000369C2" w:rsidP="00B90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69C2" w:rsidRPr="00B9096E" w:rsidRDefault="000369C2" w:rsidP="00B90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Оценка  результативности  выполнения программы: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55"/>
        <w:gridCol w:w="2519"/>
        <w:gridCol w:w="1835"/>
        <w:gridCol w:w="2162"/>
      </w:tblGrid>
      <w:tr w:rsidR="000369C2" w:rsidRPr="00B9096E" w:rsidTr="003C4403"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Ожидаемый результат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Способы отслеживания</w:t>
            </w:r>
          </w:p>
        </w:tc>
      </w:tr>
      <w:tr w:rsidR="000369C2" w:rsidRPr="00B9096E" w:rsidTr="003C4403"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1.Включенность  детей в мероприятия лагеря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участников мероприятия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Удовлетворенность деятельностью лагеря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  менее 85%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Численный состав, оценка массовости</w:t>
            </w:r>
          </w:p>
        </w:tc>
      </w:tr>
      <w:tr w:rsidR="000369C2" w:rsidRPr="00B9096E" w:rsidTr="003C4403"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Проявление патриотических качеств  воспитанников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Динамика устойчивого интереса к истории Родины, знание символики, знание жизни своего народа, его культуры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мероприятиях</w:t>
            </w:r>
            <w:proofErr w:type="gramStart"/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конкурсах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Анкетирование,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Внешняя оценка</w:t>
            </w:r>
          </w:p>
        </w:tc>
      </w:tr>
      <w:tr w:rsidR="000369C2" w:rsidRPr="00B9096E" w:rsidTr="003C4403"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3.Динамика творческих успехов воспитанников отряда, их организованности и единения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творческих конкурсах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дисциплины и организованности в отряде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и качество участия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подготовки мероприятия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инициативам детей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Отсутствие нарушений режима, порядка в </w:t>
            </w: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лагере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Оценка участия: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дипломы, грамоты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Отчет, подведение итогов дня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369C2" w:rsidRPr="00B9096E" w:rsidTr="003C4403"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3.Выполнение оздоровительной задачи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Удовлетворенность детей качеством жизнедеятельности в лагере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Динамика уровня тревожности, утомляемости, эмоционального благополучия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Соответствие условий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плана работы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сбоев в планировании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проектов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отзывов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администрации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Внешняя оценка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Ежедневная рефлексия</w:t>
            </w:r>
          </w:p>
        </w:tc>
      </w:tr>
      <w:tr w:rsidR="000369C2" w:rsidRPr="00B9096E" w:rsidTr="003C4403"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5.Оздоровление школьников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заболеваемости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Сохранение и развитие основных показателей физического здоровья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питания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Медицинский контроль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Динамика здоровья воспитанников по входному и выходному контрол</w:t>
            </w:r>
            <w:proofErr w:type="gramStart"/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ю(</w:t>
            </w:r>
            <w:proofErr w:type="gramEnd"/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рост, вес)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 посещаемость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Бракеражный</w:t>
            </w:r>
            <w:proofErr w:type="spellEnd"/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контроль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369C2" w:rsidRPr="00B9096E" w:rsidTr="003C4403"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7.Появление косвенных продуктов  деятельности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косвенных продуктов деятельности (рисунки,  плакаты, </w:t>
            </w:r>
            <w:proofErr w:type="gramEnd"/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картины, фотографии)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и уровень исполнения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в лагере  стендов, представляющих деятельность лагеря</w:t>
            </w:r>
          </w:p>
          <w:p w:rsidR="000369C2" w:rsidRPr="00B9096E" w:rsidRDefault="000369C2" w:rsidP="00B9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Выставки, </w:t>
            </w:r>
            <w:proofErr w:type="spellStart"/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обновляемость</w:t>
            </w:r>
            <w:proofErr w:type="spellEnd"/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выставки</w:t>
            </w:r>
          </w:p>
        </w:tc>
      </w:tr>
    </w:tbl>
    <w:p w:rsidR="00B3346A" w:rsidRPr="00B9096E" w:rsidRDefault="00B3346A" w:rsidP="00B90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118D7" w:rsidRPr="00B9096E" w:rsidRDefault="004118D7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40FA" w:rsidRDefault="00E740FA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5C9D" w:rsidRPr="00B9096E" w:rsidRDefault="004118D7" w:rsidP="00B909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6</w:t>
      </w:r>
      <w:r w:rsidR="007750C4" w:rsidRPr="00B909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B909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D79FA" w:rsidRPr="00B9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885C9D" w:rsidRPr="00B9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</w:t>
      </w:r>
      <w:r w:rsidR="007D79FA" w:rsidRPr="00B9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3828"/>
        <w:gridCol w:w="5068"/>
      </w:tblGrid>
      <w:tr w:rsidR="00885C9D" w:rsidRPr="00B9096E" w:rsidTr="00885C9D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C9D" w:rsidRPr="00B9096E" w:rsidRDefault="00885C9D" w:rsidP="00B9096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C9D" w:rsidRPr="00B9096E" w:rsidRDefault="00885C9D" w:rsidP="00B9096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Факторы риска</w:t>
            </w:r>
          </w:p>
        </w:tc>
        <w:tc>
          <w:tcPr>
            <w:tcW w:w="5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C9D" w:rsidRPr="00B9096E" w:rsidRDefault="00885C9D" w:rsidP="00B9096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Меры профилактики</w:t>
            </w:r>
          </w:p>
        </w:tc>
      </w:tr>
      <w:tr w:rsidR="00885C9D" w:rsidRPr="00B9096E" w:rsidTr="00885C9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C9D" w:rsidRPr="00B9096E" w:rsidRDefault="00885C9D" w:rsidP="00B9096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C9D" w:rsidRPr="00B9096E" w:rsidRDefault="00885C9D" w:rsidP="00B9096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Плохая погода, не позволяющая активно отдыхать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C9D" w:rsidRPr="00B9096E" w:rsidRDefault="00885C9D" w:rsidP="00B9096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режима дня по отношению к запланированным видам деятельности. Запасные формы работы, адаптированные для работы в  помещении.</w:t>
            </w:r>
          </w:p>
        </w:tc>
      </w:tr>
      <w:tr w:rsidR="00885C9D" w:rsidRPr="00B9096E" w:rsidTr="00885C9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C9D" w:rsidRPr="00B9096E" w:rsidRDefault="00885C9D" w:rsidP="00B9096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C9D" w:rsidRPr="00B9096E" w:rsidRDefault="00885C9D" w:rsidP="00B9096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Пассивность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C9D" w:rsidRPr="00B9096E" w:rsidRDefault="00885C9D" w:rsidP="00B9096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Отбор эффективных методов и сре</w:t>
            </w:r>
            <w:proofErr w:type="gramStart"/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повышения активности участников программы: стимулирование мотивации.</w:t>
            </w:r>
          </w:p>
        </w:tc>
      </w:tr>
      <w:tr w:rsidR="00885C9D" w:rsidRPr="00B9096E" w:rsidTr="00885C9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C9D" w:rsidRPr="00B9096E" w:rsidRDefault="00885C9D" w:rsidP="00B9096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C9D" w:rsidRPr="00B9096E" w:rsidRDefault="00885C9D" w:rsidP="00B9096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Усталость педагогического коллектива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C9D" w:rsidRPr="00B9096E" w:rsidRDefault="00885C9D" w:rsidP="00B9096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Четкое распределение обязанностей, объединение коллективных усилий в сложных ситуациях.</w:t>
            </w:r>
          </w:p>
        </w:tc>
      </w:tr>
      <w:tr w:rsidR="00885C9D" w:rsidRPr="00B9096E" w:rsidTr="00885C9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C9D" w:rsidRPr="00B9096E" w:rsidRDefault="00885C9D" w:rsidP="00B9096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C9D" w:rsidRPr="00B9096E" w:rsidRDefault="00885C9D" w:rsidP="00B9096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Утомляемость детей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C9D" w:rsidRPr="00B9096E" w:rsidRDefault="00885C9D" w:rsidP="00B9096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Хорошая организация мероприятий, чередование игровой деятельности </w:t>
            </w:r>
            <w:proofErr w:type="gramStart"/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творческой, интеллектуальной, спортивной и др.</w:t>
            </w:r>
          </w:p>
        </w:tc>
      </w:tr>
      <w:tr w:rsidR="00885C9D" w:rsidRPr="00B9096E" w:rsidTr="00885C9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C9D" w:rsidRPr="00B9096E" w:rsidRDefault="00885C9D" w:rsidP="00B9096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C9D" w:rsidRPr="00B9096E" w:rsidRDefault="00885C9D" w:rsidP="00B9096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Эмоциональное сгорание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C9D" w:rsidRPr="00B9096E" w:rsidRDefault="00885C9D" w:rsidP="00B9096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Тщательная подготовка программы смены. Разработка корпоративной культуры, использование стимулирования деятельности.</w:t>
            </w:r>
          </w:p>
        </w:tc>
      </w:tr>
      <w:tr w:rsidR="00885C9D" w:rsidRPr="00B9096E" w:rsidTr="00885C9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C9D" w:rsidRPr="00B9096E" w:rsidRDefault="00885C9D" w:rsidP="00B9096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C9D" w:rsidRPr="00B9096E" w:rsidRDefault="00885C9D" w:rsidP="00B9096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Травматизм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C9D" w:rsidRPr="00B9096E" w:rsidRDefault="00885C9D" w:rsidP="00B9096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Инструктаж по технике безопасности. Исключение </w:t>
            </w:r>
            <w:proofErr w:type="spellStart"/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травмоопасных</w:t>
            </w:r>
            <w:proofErr w:type="spellEnd"/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ситуаций, бдительность и ответственность за </w:t>
            </w:r>
            <w:proofErr w:type="gramStart"/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</w:t>
            </w:r>
            <w:proofErr w:type="gramEnd"/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жизнь детей.</w:t>
            </w:r>
          </w:p>
        </w:tc>
      </w:tr>
      <w:tr w:rsidR="00885C9D" w:rsidRPr="00B9096E" w:rsidTr="00885C9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C9D" w:rsidRPr="00B9096E" w:rsidRDefault="00885C9D" w:rsidP="00B9096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C9D" w:rsidRPr="00B9096E" w:rsidRDefault="00885C9D" w:rsidP="00B9096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Недостаточность спортивного и игрового инвентаря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C9D" w:rsidRPr="00B9096E" w:rsidRDefault="00885C9D" w:rsidP="00B9096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Своевременное и достаточное обеспечение.</w:t>
            </w:r>
          </w:p>
        </w:tc>
      </w:tr>
      <w:tr w:rsidR="00885C9D" w:rsidRPr="00B9096E" w:rsidTr="00885C9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C9D" w:rsidRPr="00B9096E" w:rsidRDefault="00885C9D" w:rsidP="00B9096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C9D" w:rsidRPr="00B9096E" w:rsidRDefault="00885C9D" w:rsidP="00B9096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 на улице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C9D" w:rsidRPr="00B9096E" w:rsidRDefault="00885C9D" w:rsidP="00B9096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Чередование игр на улице и в помещении.</w:t>
            </w:r>
          </w:p>
        </w:tc>
      </w:tr>
    </w:tbl>
    <w:p w:rsidR="003250D0" w:rsidRPr="00B9096E" w:rsidRDefault="00885C9D" w:rsidP="00B9096E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250D0" w:rsidRPr="00B9096E" w:rsidRDefault="003250D0" w:rsidP="00B9096E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50D0" w:rsidRPr="00B9096E" w:rsidRDefault="003250D0" w:rsidP="00B9096E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50D0" w:rsidRPr="00B9096E" w:rsidRDefault="003250D0" w:rsidP="00B9096E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7. Список используемых источников</w:t>
      </w:r>
    </w:p>
    <w:p w:rsidR="003250D0" w:rsidRPr="00B9096E" w:rsidRDefault="003250D0" w:rsidP="00B9096E">
      <w:pPr>
        <w:pStyle w:val="a6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9356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4949"/>
        <w:gridCol w:w="4407"/>
      </w:tblGrid>
      <w:tr w:rsidR="003250D0" w:rsidRPr="00B9096E" w:rsidTr="003250D0">
        <w:trPr>
          <w:trHeight w:val="1182"/>
        </w:trPr>
        <w:tc>
          <w:tcPr>
            <w:tcW w:w="4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D0" w:rsidRPr="00B9096E" w:rsidRDefault="003250D0" w:rsidP="00B9096E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помощь организаторам внеклассной работы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D0" w:rsidRPr="00B9096E" w:rsidRDefault="003250D0" w:rsidP="00B9096E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B909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909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uchitel</w:t>
            </w:r>
            <w:proofErr w:type="spellEnd"/>
            <w:r w:rsidRPr="00B9096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909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izd</w:t>
            </w:r>
            <w:proofErr w:type="spellEnd"/>
            <w:r w:rsidRPr="00B909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909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250D0" w:rsidRPr="00B9096E" w:rsidTr="003250D0">
        <w:trPr>
          <w:trHeight w:val="922"/>
        </w:trPr>
        <w:tc>
          <w:tcPr>
            <w:tcW w:w="4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D0" w:rsidRPr="00B9096E" w:rsidRDefault="003250D0" w:rsidP="00B9096E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по летнему отдыху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D0" w:rsidRPr="00B9096E" w:rsidRDefault="00140322" w:rsidP="00B9096E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3250D0" w:rsidRPr="00B9096E">
                <w:rPr>
                  <w:rStyle w:val="a8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http://vozhatiki.ru/</w:t>
              </w:r>
            </w:hyperlink>
          </w:p>
        </w:tc>
      </w:tr>
      <w:tr w:rsidR="003250D0" w:rsidRPr="00B9096E" w:rsidTr="003250D0">
        <w:trPr>
          <w:trHeight w:val="976"/>
        </w:trPr>
        <w:tc>
          <w:tcPr>
            <w:tcW w:w="4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D0" w:rsidRPr="00B9096E" w:rsidRDefault="003250D0" w:rsidP="00B9096E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детскому отдыху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D0" w:rsidRPr="00B9096E" w:rsidRDefault="003250D0" w:rsidP="00B9096E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sz w:val="28"/>
                <w:szCs w:val="28"/>
              </w:rPr>
              <w:t>http://www.moo-sdo.ru/literatura/</w:t>
            </w:r>
          </w:p>
        </w:tc>
      </w:tr>
      <w:tr w:rsidR="003250D0" w:rsidRPr="00B9096E" w:rsidTr="003250D0">
        <w:trPr>
          <w:trHeight w:val="834"/>
        </w:trPr>
        <w:tc>
          <w:tcPr>
            <w:tcW w:w="4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D0" w:rsidRPr="00B9096E" w:rsidRDefault="003250D0" w:rsidP="00B9096E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Летний отдых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D0" w:rsidRPr="00B9096E" w:rsidRDefault="003250D0" w:rsidP="00B9096E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sz w:val="28"/>
                <w:szCs w:val="28"/>
              </w:rPr>
              <w:t>http://holiday.cipv.ru/home.php</w:t>
            </w:r>
          </w:p>
        </w:tc>
      </w:tr>
      <w:tr w:rsidR="003250D0" w:rsidRPr="00B9096E" w:rsidTr="003250D0">
        <w:trPr>
          <w:trHeight w:val="962"/>
        </w:trPr>
        <w:tc>
          <w:tcPr>
            <w:tcW w:w="4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D0" w:rsidRPr="00B9096E" w:rsidRDefault="003250D0" w:rsidP="00B9096E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sz w:val="28"/>
                <w:szCs w:val="28"/>
              </w:rPr>
              <w:t>Сайт Общероссийской Ассоциации</w:t>
            </w:r>
          </w:p>
          <w:p w:rsidR="003250D0" w:rsidRPr="00B9096E" w:rsidRDefault="003250D0" w:rsidP="00B9096E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sz w:val="28"/>
                <w:szCs w:val="28"/>
              </w:rPr>
              <w:t>«Дети плюс…»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D0" w:rsidRPr="00B9096E" w:rsidRDefault="003250D0" w:rsidP="00B9096E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http://as-detiplus.ru/</w:t>
            </w:r>
          </w:p>
        </w:tc>
      </w:tr>
    </w:tbl>
    <w:p w:rsidR="003250D0" w:rsidRPr="00B9096E" w:rsidRDefault="003250D0" w:rsidP="00B90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50D0" w:rsidRPr="00B9096E" w:rsidRDefault="003250D0" w:rsidP="00B9096E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50D0" w:rsidRPr="00B9096E" w:rsidRDefault="003250D0" w:rsidP="00B9096E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50D0" w:rsidRPr="00B9096E" w:rsidRDefault="003250D0" w:rsidP="00B9096E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50D0" w:rsidRPr="00B9096E" w:rsidRDefault="003250D0" w:rsidP="00B9096E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50D0" w:rsidRPr="00B9096E" w:rsidRDefault="003250D0" w:rsidP="00B9096E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50D0" w:rsidRPr="00B9096E" w:rsidRDefault="003250D0" w:rsidP="00B9096E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50D0" w:rsidRPr="00B9096E" w:rsidRDefault="003250D0" w:rsidP="00B9096E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50D0" w:rsidRPr="00B9096E" w:rsidRDefault="003250D0" w:rsidP="00B9096E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50D0" w:rsidRPr="00B9096E" w:rsidRDefault="003250D0" w:rsidP="00B9096E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50D0" w:rsidRPr="00B9096E" w:rsidRDefault="003250D0" w:rsidP="00B9096E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50D0" w:rsidRPr="00B9096E" w:rsidRDefault="003250D0" w:rsidP="00B9096E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50D0" w:rsidRPr="00B9096E" w:rsidRDefault="003250D0" w:rsidP="00B9096E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50D0" w:rsidRPr="00B9096E" w:rsidRDefault="003250D0" w:rsidP="00B9096E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50D0" w:rsidRPr="00B9096E" w:rsidRDefault="003250D0" w:rsidP="00B9096E">
      <w:pPr>
        <w:pStyle w:val="a6"/>
        <w:jc w:val="center"/>
        <w:rPr>
          <w:b/>
          <w:sz w:val="28"/>
          <w:szCs w:val="28"/>
        </w:rPr>
      </w:pPr>
    </w:p>
    <w:p w:rsidR="003250D0" w:rsidRPr="00B9096E" w:rsidRDefault="003250D0" w:rsidP="00B9096E">
      <w:pPr>
        <w:pStyle w:val="a6"/>
        <w:jc w:val="center"/>
        <w:rPr>
          <w:b/>
          <w:sz w:val="28"/>
          <w:szCs w:val="28"/>
        </w:rPr>
      </w:pPr>
      <w:r w:rsidRPr="00B9096E">
        <w:rPr>
          <w:b/>
          <w:sz w:val="28"/>
          <w:szCs w:val="28"/>
        </w:rPr>
        <w:lastRenderedPageBreak/>
        <w:t>8. Список используемой литературы</w:t>
      </w:r>
    </w:p>
    <w:p w:rsidR="003250D0" w:rsidRPr="00B9096E" w:rsidRDefault="003250D0" w:rsidP="00B9096E">
      <w:pPr>
        <w:pStyle w:val="a6"/>
        <w:rPr>
          <w:sz w:val="28"/>
          <w:szCs w:val="28"/>
        </w:rPr>
      </w:pPr>
      <w:r w:rsidRPr="00B9096E">
        <w:rPr>
          <w:sz w:val="28"/>
          <w:szCs w:val="28"/>
        </w:rPr>
        <w:t>Карманная энциклопедия  вожатого..  Екатерина Лаптева  серия  Сердце отдаю детям 2012 год изд. Феникс</w:t>
      </w:r>
      <w:r w:rsidRPr="00B9096E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9096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9096E">
        <w:rPr>
          <w:color w:val="000000"/>
          <w:sz w:val="28"/>
          <w:szCs w:val="28"/>
          <w:shd w:val="clear" w:color="auto" w:fill="FFFFFF"/>
        </w:rPr>
        <w:t xml:space="preserve">192 </w:t>
      </w:r>
      <w:proofErr w:type="gramStart"/>
      <w:r w:rsidRPr="00B9096E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B9096E">
        <w:rPr>
          <w:color w:val="000000"/>
          <w:sz w:val="28"/>
          <w:szCs w:val="28"/>
          <w:shd w:val="clear" w:color="auto" w:fill="FFFFFF"/>
        </w:rPr>
        <w:t>.</w:t>
      </w:r>
      <w:r w:rsidRPr="00B9096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250D0" w:rsidRPr="00B9096E" w:rsidRDefault="003250D0" w:rsidP="00B9096E">
      <w:pPr>
        <w:pStyle w:val="a6"/>
        <w:rPr>
          <w:sz w:val="28"/>
          <w:szCs w:val="28"/>
        </w:rPr>
      </w:pPr>
      <w:r w:rsidRPr="00B9096E">
        <w:rPr>
          <w:sz w:val="28"/>
          <w:szCs w:val="28"/>
        </w:rPr>
        <w:t>Планирование работы в летнем оздоровительном лагере</w:t>
      </w:r>
      <w:proofErr w:type="gramStart"/>
      <w:r w:rsidRPr="00B9096E">
        <w:rPr>
          <w:sz w:val="28"/>
          <w:szCs w:val="28"/>
        </w:rPr>
        <w:t xml:space="preserve">..  </w:t>
      </w:r>
      <w:proofErr w:type="spellStart"/>
      <w:proofErr w:type="gramEnd"/>
      <w:r w:rsidRPr="00B9096E">
        <w:rPr>
          <w:sz w:val="28"/>
          <w:szCs w:val="28"/>
        </w:rPr>
        <w:t>Шумак</w:t>
      </w:r>
      <w:proofErr w:type="spellEnd"/>
      <w:r w:rsidRPr="00B9096E">
        <w:rPr>
          <w:sz w:val="28"/>
          <w:szCs w:val="28"/>
        </w:rPr>
        <w:t xml:space="preserve"> С. Е.   серия Управление в образовании 2014 год изд. Белый Ветер</w:t>
      </w:r>
    </w:p>
    <w:p w:rsidR="003250D0" w:rsidRPr="00B9096E" w:rsidRDefault="003250D0" w:rsidP="00B9096E">
      <w:pPr>
        <w:pStyle w:val="a6"/>
        <w:rPr>
          <w:color w:val="000000"/>
          <w:sz w:val="28"/>
          <w:szCs w:val="28"/>
          <w:shd w:val="clear" w:color="auto" w:fill="FFFFFF"/>
        </w:rPr>
      </w:pPr>
      <w:r w:rsidRPr="00B9096E">
        <w:rPr>
          <w:rStyle w:val="a7"/>
          <w:b w:val="0"/>
          <w:color w:val="000000"/>
          <w:sz w:val="28"/>
          <w:szCs w:val="28"/>
          <w:shd w:val="clear" w:color="auto" w:fill="FFFFFF"/>
        </w:rPr>
        <w:t>«</w:t>
      </w:r>
      <w:proofErr w:type="gramStart"/>
      <w:r w:rsidRPr="00B9096E">
        <w:rPr>
          <w:rStyle w:val="a7"/>
          <w:b w:val="0"/>
          <w:color w:val="000000"/>
          <w:sz w:val="28"/>
          <w:szCs w:val="28"/>
          <w:shd w:val="clear" w:color="auto" w:fill="FFFFFF"/>
        </w:rPr>
        <w:t>Настольная</w:t>
      </w:r>
      <w:proofErr w:type="gramEnd"/>
      <w:r w:rsidRPr="00B9096E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96E">
        <w:rPr>
          <w:rStyle w:val="a7"/>
          <w:b w:val="0"/>
          <w:color w:val="000000"/>
          <w:sz w:val="28"/>
          <w:szCs w:val="28"/>
          <w:shd w:val="clear" w:color="auto" w:fill="FFFFFF"/>
        </w:rPr>
        <w:t>нига</w:t>
      </w:r>
      <w:proofErr w:type="spellEnd"/>
      <w:r w:rsidRPr="00B9096E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 вожатого.»</w:t>
      </w:r>
      <w:r w:rsidRPr="00B9096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9096E">
        <w:rPr>
          <w:color w:val="000000"/>
          <w:sz w:val="28"/>
          <w:szCs w:val="28"/>
          <w:shd w:val="clear" w:color="auto" w:fill="FFFFFF"/>
        </w:rPr>
        <w:t xml:space="preserve">Авторский коллектив. – М.: ГАУК «МОСГОРТУР», ООО «Интеллектуальная литература», 2015. 304 </w:t>
      </w:r>
      <w:proofErr w:type="gramStart"/>
      <w:r w:rsidRPr="00B9096E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B9096E">
        <w:rPr>
          <w:color w:val="000000"/>
          <w:sz w:val="28"/>
          <w:szCs w:val="28"/>
          <w:shd w:val="clear" w:color="auto" w:fill="FFFFFF"/>
        </w:rPr>
        <w:t>.</w:t>
      </w:r>
    </w:p>
    <w:p w:rsidR="003250D0" w:rsidRPr="00B9096E" w:rsidRDefault="003250D0" w:rsidP="00B9096E">
      <w:pPr>
        <w:pStyle w:val="a6"/>
        <w:rPr>
          <w:color w:val="000000"/>
          <w:sz w:val="28"/>
          <w:szCs w:val="28"/>
          <w:shd w:val="clear" w:color="auto" w:fill="FFFFFF"/>
        </w:rPr>
      </w:pPr>
      <w:r w:rsidRPr="00B9096E">
        <w:rPr>
          <w:rStyle w:val="a7"/>
          <w:b w:val="0"/>
          <w:color w:val="000000"/>
          <w:sz w:val="28"/>
          <w:szCs w:val="28"/>
          <w:shd w:val="clear" w:color="auto" w:fill="FFFFFF"/>
        </w:rPr>
        <w:t>Нечаев М.П. «Настольная книга вожатого детского коллектива.»</w:t>
      </w:r>
      <w:r w:rsidRPr="00B9096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9096E">
        <w:rPr>
          <w:color w:val="000000"/>
          <w:sz w:val="28"/>
          <w:szCs w:val="28"/>
          <w:shd w:val="clear" w:color="auto" w:fill="FFFFFF"/>
        </w:rPr>
        <w:t xml:space="preserve">Учебно-методическое пособие – Изд-во «Перспектива», 2015, – 136 </w:t>
      </w:r>
      <w:proofErr w:type="gramStart"/>
      <w:r w:rsidRPr="00B9096E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B9096E">
        <w:rPr>
          <w:color w:val="000000"/>
          <w:sz w:val="28"/>
          <w:szCs w:val="28"/>
          <w:shd w:val="clear" w:color="auto" w:fill="FFFFFF"/>
        </w:rPr>
        <w:t>.</w:t>
      </w:r>
    </w:p>
    <w:p w:rsidR="003250D0" w:rsidRPr="00B9096E" w:rsidRDefault="003250D0" w:rsidP="00B9096E">
      <w:pPr>
        <w:pStyle w:val="a6"/>
        <w:rPr>
          <w:color w:val="000000"/>
          <w:sz w:val="28"/>
          <w:szCs w:val="28"/>
          <w:shd w:val="clear" w:color="auto" w:fill="FFFFFF"/>
        </w:rPr>
      </w:pPr>
      <w:proofErr w:type="spellStart"/>
      <w:r w:rsidRPr="00B9096E">
        <w:rPr>
          <w:rStyle w:val="a7"/>
          <w:b w:val="0"/>
          <w:color w:val="000000"/>
          <w:sz w:val="28"/>
          <w:szCs w:val="28"/>
          <w:shd w:val="clear" w:color="auto" w:fill="FFFFFF"/>
        </w:rPr>
        <w:t>Пашнина</w:t>
      </w:r>
      <w:proofErr w:type="spellEnd"/>
      <w:r w:rsidRPr="00B9096E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 Вера. «Отдыхаем на «отлично»! Праздники и развлечения в летнем лагере»</w:t>
      </w:r>
      <w:r w:rsidRPr="00B9096E">
        <w:rPr>
          <w:color w:val="000000"/>
          <w:sz w:val="28"/>
          <w:szCs w:val="28"/>
          <w:shd w:val="clear" w:color="auto" w:fill="FFFFFF"/>
        </w:rPr>
        <w:t xml:space="preserve"> – ВКТ. «Академия Развития».  2008, 176 </w:t>
      </w:r>
      <w:proofErr w:type="gramStart"/>
      <w:r w:rsidRPr="00B9096E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B9096E">
        <w:rPr>
          <w:color w:val="000000"/>
          <w:sz w:val="28"/>
          <w:szCs w:val="28"/>
          <w:shd w:val="clear" w:color="auto" w:fill="FFFFFF"/>
        </w:rPr>
        <w:t>.</w:t>
      </w:r>
    </w:p>
    <w:p w:rsidR="003250D0" w:rsidRPr="00B9096E" w:rsidRDefault="003250D0" w:rsidP="00B9096E">
      <w:pPr>
        <w:pStyle w:val="a6"/>
        <w:rPr>
          <w:color w:val="000000"/>
          <w:sz w:val="28"/>
          <w:szCs w:val="28"/>
          <w:shd w:val="clear" w:color="auto" w:fill="FFFFFF"/>
        </w:rPr>
      </w:pPr>
      <w:r w:rsidRPr="00B9096E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Арманд и </w:t>
      </w:r>
      <w:proofErr w:type="spellStart"/>
      <w:r w:rsidRPr="00B9096E">
        <w:rPr>
          <w:rStyle w:val="a7"/>
          <w:b w:val="0"/>
          <w:color w:val="000000"/>
          <w:sz w:val="28"/>
          <w:szCs w:val="28"/>
          <w:shd w:val="clear" w:color="auto" w:fill="FFFFFF"/>
        </w:rPr>
        <w:t>Беверли</w:t>
      </w:r>
      <w:proofErr w:type="spellEnd"/>
      <w:r w:rsidRPr="00B9096E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96E">
        <w:rPr>
          <w:rStyle w:val="a7"/>
          <w:b w:val="0"/>
          <w:color w:val="000000"/>
          <w:sz w:val="28"/>
          <w:szCs w:val="28"/>
          <w:shd w:val="clear" w:color="auto" w:fill="FFFFFF"/>
        </w:rPr>
        <w:t>Болл</w:t>
      </w:r>
      <w:proofErr w:type="spellEnd"/>
      <w:r w:rsidRPr="00B9096E">
        <w:rPr>
          <w:rStyle w:val="a7"/>
          <w:b w:val="0"/>
          <w:color w:val="000000"/>
          <w:sz w:val="28"/>
          <w:szCs w:val="28"/>
          <w:shd w:val="clear" w:color="auto" w:fill="FFFFFF"/>
        </w:rPr>
        <w:t>. «Основы управления лагерем</w:t>
      </w:r>
      <w:proofErr w:type="gramStart"/>
      <w:r w:rsidRPr="00B9096E">
        <w:rPr>
          <w:rStyle w:val="a7"/>
          <w:b w:val="0"/>
          <w:color w:val="000000"/>
          <w:sz w:val="28"/>
          <w:szCs w:val="28"/>
          <w:shd w:val="clear" w:color="auto" w:fill="FFFFFF"/>
        </w:rPr>
        <w:t>.»</w:t>
      </w:r>
      <w:r w:rsidRPr="00B9096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End"/>
      <w:r w:rsidRPr="00B9096E">
        <w:rPr>
          <w:color w:val="000000"/>
          <w:sz w:val="28"/>
          <w:szCs w:val="28"/>
          <w:shd w:val="clear" w:color="auto" w:fill="FFFFFF"/>
        </w:rPr>
        <w:t>Русское издание. − Издательство НОУД «Учебный центр «</w:t>
      </w:r>
      <w:proofErr w:type="spellStart"/>
      <w:r w:rsidRPr="00B9096E">
        <w:rPr>
          <w:color w:val="000000"/>
          <w:sz w:val="28"/>
          <w:szCs w:val="28"/>
          <w:shd w:val="clear" w:color="auto" w:fill="FFFFFF"/>
        </w:rPr>
        <w:t>КОМПЬЮТЕРиЯ</w:t>
      </w:r>
      <w:proofErr w:type="spellEnd"/>
      <w:r w:rsidRPr="00B9096E">
        <w:rPr>
          <w:color w:val="000000"/>
          <w:sz w:val="28"/>
          <w:szCs w:val="28"/>
          <w:shd w:val="clear" w:color="auto" w:fill="FFFFFF"/>
        </w:rPr>
        <w:t>», </w:t>
      </w:r>
      <w:r w:rsidRPr="00B9096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9096E">
        <w:rPr>
          <w:color w:val="000000"/>
          <w:sz w:val="28"/>
          <w:szCs w:val="28"/>
          <w:shd w:val="clear" w:color="auto" w:fill="FFFFFF"/>
        </w:rPr>
        <w:t xml:space="preserve">2013. – 446 </w:t>
      </w:r>
      <w:proofErr w:type="gramStart"/>
      <w:r w:rsidRPr="00B9096E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B9096E">
        <w:rPr>
          <w:color w:val="000000"/>
          <w:sz w:val="28"/>
          <w:szCs w:val="28"/>
          <w:shd w:val="clear" w:color="auto" w:fill="FFFFFF"/>
        </w:rPr>
        <w:t>.</w:t>
      </w:r>
    </w:p>
    <w:p w:rsidR="003250D0" w:rsidRPr="00B9096E" w:rsidRDefault="003250D0" w:rsidP="00B9096E">
      <w:pPr>
        <w:pStyle w:val="a6"/>
        <w:rPr>
          <w:color w:val="000000"/>
          <w:sz w:val="28"/>
          <w:szCs w:val="28"/>
          <w:shd w:val="clear" w:color="auto" w:fill="FFFFFF"/>
        </w:rPr>
      </w:pPr>
      <w:r w:rsidRPr="00B9096E">
        <w:rPr>
          <w:rStyle w:val="a7"/>
          <w:b w:val="0"/>
          <w:color w:val="000000"/>
          <w:sz w:val="28"/>
          <w:szCs w:val="28"/>
          <w:shd w:val="clear" w:color="auto" w:fill="FFFFFF"/>
        </w:rPr>
        <w:t>«Детский оздоровительный лагерь. Опыт успешной практики управления и маркетинга в сфере отдыха и оздоровления детей</w:t>
      </w:r>
      <w:proofErr w:type="gramStart"/>
      <w:r w:rsidRPr="00B9096E">
        <w:rPr>
          <w:color w:val="000000"/>
          <w:sz w:val="28"/>
          <w:szCs w:val="28"/>
          <w:shd w:val="clear" w:color="auto" w:fill="FFFFFF"/>
        </w:rPr>
        <w:t xml:space="preserve">.»  </w:t>
      </w:r>
      <w:proofErr w:type="gramEnd"/>
      <w:r w:rsidRPr="00B9096E">
        <w:rPr>
          <w:color w:val="000000"/>
          <w:sz w:val="28"/>
          <w:szCs w:val="28"/>
          <w:shd w:val="clear" w:color="auto" w:fill="FFFFFF"/>
        </w:rPr>
        <w:t>Коллектив авторов. Выпуск 7.</w:t>
      </w:r>
      <w:r w:rsidRPr="00B9096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9096E">
        <w:rPr>
          <w:color w:val="000000"/>
          <w:sz w:val="28"/>
          <w:szCs w:val="28"/>
          <w:shd w:val="clear" w:color="auto" w:fill="FFFFFF"/>
        </w:rPr>
        <w:t>– М.: МОО «Содействие детскому отдыху», 2010 </w:t>
      </w:r>
    </w:p>
    <w:p w:rsidR="003250D0" w:rsidRPr="00B9096E" w:rsidRDefault="003250D0" w:rsidP="00B9096E">
      <w:pPr>
        <w:pStyle w:val="a6"/>
        <w:rPr>
          <w:color w:val="000000"/>
          <w:sz w:val="28"/>
          <w:szCs w:val="28"/>
          <w:shd w:val="clear" w:color="auto" w:fill="FFFFFF"/>
        </w:rPr>
      </w:pPr>
    </w:p>
    <w:p w:rsidR="003250D0" w:rsidRPr="00B9096E" w:rsidRDefault="003250D0" w:rsidP="00B9096E">
      <w:pPr>
        <w:pStyle w:val="a6"/>
        <w:rPr>
          <w:color w:val="000000"/>
          <w:sz w:val="28"/>
          <w:szCs w:val="28"/>
          <w:shd w:val="clear" w:color="auto" w:fill="FFFFFF"/>
        </w:rPr>
      </w:pPr>
    </w:p>
    <w:p w:rsidR="003250D0" w:rsidRPr="00B9096E" w:rsidRDefault="003250D0" w:rsidP="00B9096E">
      <w:pPr>
        <w:pStyle w:val="a6"/>
        <w:rPr>
          <w:b/>
          <w:color w:val="000000"/>
          <w:sz w:val="28"/>
          <w:szCs w:val="28"/>
          <w:shd w:val="clear" w:color="auto" w:fill="FFFFFF"/>
        </w:rPr>
      </w:pPr>
    </w:p>
    <w:p w:rsidR="003250D0" w:rsidRPr="00B9096E" w:rsidRDefault="003250D0" w:rsidP="00B9096E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50D0" w:rsidRPr="00B9096E" w:rsidRDefault="003250D0" w:rsidP="00B9096E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50D0" w:rsidRPr="00B9096E" w:rsidRDefault="003250D0" w:rsidP="00B9096E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50D0" w:rsidRPr="00B9096E" w:rsidRDefault="003250D0" w:rsidP="00B9096E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50D0" w:rsidRPr="00B9096E" w:rsidRDefault="003250D0" w:rsidP="00B9096E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50D0" w:rsidRPr="00B9096E" w:rsidRDefault="003250D0" w:rsidP="00B9096E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50D0" w:rsidRPr="00B9096E" w:rsidRDefault="003250D0" w:rsidP="00B9096E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50D0" w:rsidRPr="00B9096E" w:rsidRDefault="003250D0" w:rsidP="00B9096E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50D0" w:rsidRPr="00B9096E" w:rsidRDefault="003250D0" w:rsidP="00B9096E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5C9D" w:rsidRPr="00B9096E" w:rsidRDefault="000369C2" w:rsidP="00B9096E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</w:t>
      </w:r>
    </w:p>
    <w:p w:rsidR="007750C4" w:rsidRPr="00B9096E" w:rsidRDefault="007750C4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5C9D" w:rsidRPr="00B9096E" w:rsidRDefault="000369C2" w:rsidP="00B9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План-сетка</w:t>
      </w:r>
      <w:r w:rsidR="00885C9D" w:rsidRPr="00B909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 </w:t>
      </w:r>
    </w:p>
    <w:p w:rsidR="00885C9D" w:rsidRPr="00B9096E" w:rsidRDefault="00885C9D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3668" w:rsidRPr="00B9096E" w:rsidRDefault="00885C9D" w:rsidP="00B9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Style w:val="a5"/>
        <w:tblW w:w="10348" w:type="dxa"/>
        <w:tblInd w:w="-459" w:type="dxa"/>
        <w:tblLayout w:type="fixed"/>
        <w:tblLook w:val="04A0"/>
      </w:tblPr>
      <w:tblGrid>
        <w:gridCol w:w="2127"/>
        <w:gridCol w:w="1275"/>
        <w:gridCol w:w="1276"/>
        <w:gridCol w:w="1134"/>
        <w:gridCol w:w="1134"/>
        <w:gridCol w:w="1843"/>
        <w:gridCol w:w="1559"/>
      </w:tblGrid>
      <w:tr w:rsidR="007750C4" w:rsidRPr="00B9096E" w:rsidTr="007750C4">
        <w:trPr>
          <w:trHeight w:val="934"/>
        </w:trPr>
        <w:tc>
          <w:tcPr>
            <w:tcW w:w="2127" w:type="dxa"/>
          </w:tcPr>
          <w:p w:rsidR="00813668" w:rsidRPr="00B9096E" w:rsidRDefault="00140322" w:rsidP="00B9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35pt;margin-top:2.1pt;width:70.5pt;height:45pt;z-index:251658240" o:connectortype="straight"/>
              </w:pict>
            </w:r>
            <w:r w:rsidR="00813668" w:rsidRPr="00B9096E">
              <w:rPr>
                <w:rFonts w:ascii="Times New Roman" w:hAnsi="Times New Roman" w:cs="Times New Roman"/>
                <w:sz w:val="28"/>
                <w:szCs w:val="28"/>
              </w:rPr>
              <w:t xml:space="preserve">           Тема                 </w:t>
            </w:r>
          </w:p>
        </w:tc>
        <w:tc>
          <w:tcPr>
            <w:tcW w:w="1275" w:type="dxa"/>
          </w:tcPr>
          <w:p w:rsidR="00813668" w:rsidRPr="00B9096E" w:rsidRDefault="00813668" w:rsidP="00B9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hAnsi="Times New Roman" w:cs="Times New Roman"/>
                <w:sz w:val="28"/>
                <w:szCs w:val="28"/>
              </w:rPr>
              <w:t>Дизайн (быт)</w:t>
            </w:r>
          </w:p>
        </w:tc>
        <w:tc>
          <w:tcPr>
            <w:tcW w:w="1276" w:type="dxa"/>
          </w:tcPr>
          <w:p w:rsidR="00813668" w:rsidRPr="00B9096E" w:rsidRDefault="007750C4" w:rsidP="00B9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13668" w:rsidRPr="00B9096E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</w:p>
        </w:tc>
        <w:tc>
          <w:tcPr>
            <w:tcW w:w="1134" w:type="dxa"/>
          </w:tcPr>
          <w:p w:rsidR="00813668" w:rsidRPr="00B9096E" w:rsidRDefault="00121F19" w:rsidP="00B9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hAnsi="Times New Roman" w:cs="Times New Roman"/>
                <w:sz w:val="28"/>
                <w:szCs w:val="28"/>
              </w:rPr>
              <w:t>Наука</w:t>
            </w:r>
          </w:p>
        </w:tc>
        <w:tc>
          <w:tcPr>
            <w:tcW w:w="1134" w:type="dxa"/>
          </w:tcPr>
          <w:p w:rsidR="00813668" w:rsidRPr="00B9096E" w:rsidRDefault="007750C4" w:rsidP="00B9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3668" w:rsidRPr="00B9096E">
              <w:rPr>
                <w:rFonts w:ascii="Times New Roman" w:hAnsi="Times New Roman" w:cs="Times New Roman"/>
                <w:sz w:val="28"/>
                <w:szCs w:val="28"/>
              </w:rPr>
              <w:t>порт</w:t>
            </w:r>
          </w:p>
        </w:tc>
        <w:tc>
          <w:tcPr>
            <w:tcW w:w="1843" w:type="dxa"/>
          </w:tcPr>
          <w:p w:rsidR="00813668" w:rsidRPr="00B9096E" w:rsidRDefault="007750C4" w:rsidP="00B9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3668" w:rsidRPr="00B9096E">
              <w:rPr>
                <w:rFonts w:ascii="Times New Roman" w:hAnsi="Times New Roman" w:cs="Times New Roman"/>
                <w:sz w:val="28"/>
                <w:szCs w:val="28"/>
              </w:rPr>
              <w:t>рхитектура</w:t>
            </w:r>
          </w:p>
        </w:tc>
        <w:tc>
          <w:tcPr>
            <w:tcW w:w="1559" w:type="dxa"/>
          </w:tcPr>
          <w:p w:rsidR="00813668" w:rsidRPr="00B9096E" w:rsidRDefault="007750C4" w:rsidP="00B9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13668" w:rsidRPr="00B9096E">
              <w:rPr>
                <w:rFonts w:ascii="Times New Roman" w:hAnsi="Times New Roman" w:cs="Times New Roman"/>
                <w:sz w:val="28"/>
                <w:szCs w:val="28"/>
              </w:rPr>
              <w:t>ехника</w:t>
            </w:r>
          </w:p>
        </w:tc>
      </w:tr>
      <w:tr w:rsidR="007750C4" w:rsidRPr="00B9096E" w:rsidTr="007750C4">
        <w:trPr>
          <w:trHeight w:val="981"/>
        </w:trPr>
        <w:tc>
          <w:tcPr>
            <w:tcW w:w="2127" w:type="dxa"/>
          </w:tcPr>
          <w:p w:rsidR="00813668" w:rsidRPr="00B9096E" w:rsidRDefault="00813668" w:rsidP="00B9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hAnsi="Times New Roman" w:cs="Times New Roman"/>
                <w:sz w:val="28"/>
                <w:szCs w:val="28"/>
              </w:rPr>
              <w:t>ПРОШЛОЕ - истоки</w:t>
            </w:r>
          </w:p>
        </w:tc>
        <w:tc>
          <w:tcPr>
            <w:tcW w:w="1275" w:type="dxa"/>
          </w:tcPr>
          <w:p w:rsidR="00813668" w:rsidRPr="00B9096E" w:rsidRDefault="00813668" w:rsidP="00B9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hAnsi="Times New Roman" w:cs="Times New Roman"/>
                <w:sz w:val="28"/>
                <w:szCs w:val="28"/>
              </w:rPr>
              <w:t>День великого переселения</w:t>
            </w:r>
          </w:p>
        </w:tc>
        <w:tc>
          <w:tcPr>
            <w:tcW w:w="1276" w:type="dxa"/>
          </w:tcPr>
          <w:p w:rsidR="00813668" w:rsidRPr="00B9096E" w:rsidRDefault="007750C4" w:rsidP="00B9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sz w:val="28"/>
                <w:szCs w:val="28"/>
              </w:rPr>
              <w:t>«Хоровод</w:t>
            </w:r>
            <w:r w:rsidR="00813668" w:rsidRPr="00B9096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13668" w:rsidRPr="00B9096E" w:rsidRDefault="00121F19" w:rsidP="00B9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hAnsi="Times New Roman" w:cs="Times New Roman"/>
                <w:sz w:val="28"/>
                <w:szCs w:val="28"/>
              </w:rPr>
              <w:t>(народные забавы)</w:t>
            </w:r>
          </w:p>
        </w:tc>
        <w:tc>
          <w:tcPr>
            <w:tcW w:w="1134" w:type="dxa"/>
          </w:tcPr>
          <w:p w:rsidR="000335ED" w:rsidRPr="00B9096E" w:rsidRDefault="000335ED" w:rsidP="00B9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Запуск колеса истории «Знаем и любим свой край!»</w:t>
            </w:r>
          </w:p>
          <w:p w:rsidR="00121F19" w:rsidRPr="00B9096E" w:rsidRDefault="00121F19" w:rsidP="00B90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3668" w:rsidRPr="00B9096E" w:rsidRDefault="00121F19" w:rsidP="00B9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hAnsi="Times New Roman" w:cs="Times New Roman"/>
                <w:sz w:val="28"/>
                <w:szCs w:val="28"/>
              </w:rPr>
              <w:t>Салки</w:t>
            </w:r>
          </w:p>
        </w:tc>
        <w:tc>
          <w:tcPr>
            <w:tcW w:w="1843" w:type="dxa"/>
          </w:tcPr>
          <w:p w:rsidR="00813668" w:rsidRPr="00B9096E" w:rsidRDefault="00121F19" w:rsidP="00B9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hAnsi="Times New Roman" w:cs="Times New Roman"/>
                <w:sz w:val="28"/>
                <w:szCs w:val="28"/>
              </w:rPr>
              <w:t>В светёлке… (музей)</w:t>
            </w:r>
          </w:p>
        </w:tc>
        <w:tc>
          <w:tcPr>
            <w:tcW w:w="1559" w:type="dxa"/>
          </w:tcPr>
          <w:p w:rsidR="00813668" w:rsidRPr="00B9096E" w:rsidRDefault="00813668" w:rsidP="00B9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hAnsi="Times New Roman" w:cs="Times New Roman"/>
                <w:sz w:val="28"/>
                <w:szCs w:val="28"/>
              </w:rPr>
              <w:t xml:space="preserve">В Тридевятом царстве </w:t>
            </w:r>
          </w:p>
          <w:p w:rsidR="00813668" w:rsidRPr="00B9096E" w:rsidRDefault="00813668" w:rsidP="00B9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hAnsi="Times New Roman" w:cs="Times New Roman"/>
                <w:sz w:val="28"/>
                <w:szCs w:val="28"/>
              </w:rPr>
              <w:t>(сказочный транспорт)</w:t>
            </w:r>
          </w:p>
        </w:tc>
      </w:tr>
      <w:tr w:rsidR="007750C4" w:rsidRPr="00B9096E" w:rsidTr="007750C4">
        <w:trPr>
          <w:trHeight w:val="1011"/>
        </w:trPr>
        <w:tc>
          <w:tcPr>
            <w:tcW w:w="2127" w:type="dxa"/>
          </w:tcPr>
          <w:p w:rsidR="00813668" w:rsidRPr="00B9096E" w:rsidRDefault="00813668" w:rsidP="00B9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hAnsi="Times New Roman" w:cs="Times New Roman"/>
                <w:sz w:val="28"/>
                <w:szCs w:val="28"/>
              </w:rPr>
              <w:t>НАСТОЯЩЕЕ-актуальность</w:t>
            </w:r>
          </w:p>
        </w:tc>
        <w:tc>
          <w:tcPr>
            <w:tcW w:w="1275" w:type="dxa"/>
          </w:tcPr>
          <w:p w:rsidR="00813668" w:rsidRPr="00B9096E" w:rsidRDefault="00121F19" w:rsidP="00B9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hAnsi="Times New Roman" w:cs="Times New Roman"/>
                <w:sz w:val="28"/>
                <w:szCs w:val="28"/>
              </w:rPr>
              <w:t xml:space="preserve">Джинсовый </w:t>
            </w:r>
            <w:proofErr w:type="spellStart"/>
            <w:r w:rsidRPr="00B9096E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1276" w:type="dxa"/>
          </w:tcPr>
          <w:p w:rsidR="00813668" w:rsidRPr="00B9096E" w:rsidRDefault="00121F19" w:rsidP="00B9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hAnsi="Times New Roman" w:cs="Times New Roman"/>
                <w:sz w:val="28"/>
                <w:szCs w:val="28"/>
              </w:rPr>
              <w:t>Голос дети</w:t>
            </w:r>
          </w:p>
        </w:tc>
        <w:tc>
          <w:tcPr>
            <w:tcW w:w="1134" w:type="dxa"/>
          </w:tcPr>
          <w:p w:rsidR="00813668" w:rsidRPr="00B9096E" w:rsidRDefault="00121F19" w:rsidP="00B9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hAnsi="Times New Roman" w:cs="Times New Roman"/>
                <w:sz w:val="28"/>
                <w:szCs w:val="28"/>
              </w:rPr>
              <w:t xml:space="preserve">А, ну-ка, </w:t>
            </w:r>
            <w:proofErr w:type="spellStart"/>
            <w:r w:rsidRPr="00B9096E">
              <w:rPr>
                <w:rFonts w:ascii="Times New Roman" w:hAnsi="Times New Roman" w:cs="Times New Roman"/>
                <w:sz w:val="28"/>
                <w:szCs w:val="28"/>
              </w:rPr>
              <w:t>геймеры</w:t>
            </w:r>
            <w:proofErr w:type="spellEnd"/>
          </w:p>
          <w:p w:rsidR="00121F19" w:rsidRPr="00B9096E" w:rsidRDefault="00121F19" w:rsidP="00B90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3668" w:rsidRPr="00B9096E" w:rsidRDefault="00121F19" w:rsidP="00B9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hAnsi="Times New Roman" w:cs="Times New Roman"/>
                <w:sz w:val="28"/>
                <w:szCs w:val="28"/>
              </w:rPr>
              <w:t>Олимпийский резерв</w:t>
            </w:r>
          </w:p>
        </w:tc>
        <w:tc>
          <w:tcPr>
            <w:tcW w:w="1843" w:type="dxa"/>
          </w:tcPr>
          <w:p w:rsidR="00813668" w:rsidRPr="00B9096E" w:rsidRDefault="00121F19" w:rsidP="00B9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hAnsi="Times New Roman" w:cs="Times New Roman"/>
                <w:sz w:val="28"/>
                <w:szCs w:val="28"/>
              </w:rPr>
              <w:t>Небоскрёбы</w:t>
            </w:r>
          </w:p>
        </w:tc>
        <w:tc>
          <w:tcPr>
            <w:tcW w:w="1559" w:type="dxa"/>
          </w:tcPr>
          <w:p w:rsidR="00813668" w:rsidRPr="00B9096E" w:rsidRDefault="00121F19" w:rsidP="00B9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hAnsi="Times New Roman" w:cs="Times New Roman"/>
                <w:sz w:val="28"/>
                <w:szCs w:val="28"/>
              </w:rPr>
              <w:t>Тише едешь – дальше будешь</w:t>
            </w:r>
          </w:p>
        </w:tc>
      </w:tr>
      <w:tr w:rsidR="007750C4" w:rsidRPr="00B9096E" w:rsidTr="007750C4">
        <w:trPr>
          <w:trHeight w:val="981"/>
        </w:trPr>
        <w:tc>
          <w:tcPr>
            <w:tcW w:w="2127" w:type="dxa"/>
          </w:tcPr>
          <w:p w:rsidR="00813668" w:rsidRPr="00B9096E" w:rsidRDefault="00813668" w:rsidP="00B9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hAnsi="Times New Roman" w:cs="Times New Roman"/>
                <w:sz w:val="28"/>
                <w:szCs w:val="28"/>
              </w:rPr>
              <w:t>БУДУЩЕЕ-экология</w:t>
            </w:r>
          </w:p>
        </w:tc>
        <w:tc>
          <w:tcPr>
            <w:tcW w:w="1275" w:type="dxa"/>
          </w:tcPr>
          <w:p w:rsidR="00813668" w:rsidRPr="00B9096E" w:rsidRDefault="00813668" w:rsidP="00B9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hAnsi="Times New Roman" w:cs="Times New Roman"/>
                <w:sz w:val="28"/>
                <w:szCs w:val="28"/>
              </w:rPr>
              <w:t>Модельное агентство  «Ресурсы»</w:t>
            </w:r>
          </w:p>
        </w:tc>
        <w:tc>
          <w:tcPr>
            <w:tcW w:w="1276" w:type="dxa"/>
          </w:tcPr>
          <w:p w:rsidR="00813668" w:rsidRPr="00B9096E" w:rsidRDefault="00121F19" w:rsidP="00B9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hAnsi="Times New Roman" w:cs="Times New Roman"/>
                <w:sz w:val="28"/>
                <w:szCs w:val="28"/>
              </w:rPr>
              <w:t>Звуки Вселенной</w:t>
            </w:r>
          </w:p>
        </w:tc>
        <w:tc>
          <w:tcPr>
            <w:tcW w:w="1134" w:type="dxa"/>
          </w:tcPr>
          <w:p w:rsidR="00813668" w:rsidRPr="00B9096E" w:rsidRDefault="00813668" w:rsidP="00B9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hAnsi="Times New Roman" w:cs="Times New Roman"/>
                <w:sz w:val="28"/>
                <w:szCs w:val="28"/>
              </w:rPr>
              <w:t>Энергия и ресурсы</w:t>
            </w:r>
          </w:p>
        </w:tc>
        <w:tc>
          <w:tcPr>
            <w:tcW w:w="1134" w:type="dxa"/>
          </w:tcPr>
          <w:p w:rsidR="00813668" w:rsidRPr="00B9096E" w:rsidRDefault="00121F19" w:rsidP="00B9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hAnsi="Times New Roman" w:cs="Times New Roman"/>
                <w:sz w:val="28"/>
                <w:szCs w:val="28"/>
              </w:rPr>
              <w:t>Старты будущего</w:t>
            </w:r>
          </w:p>
        </w:tc>
        <w:tc>
          <w:tcPr>
            <w:tcW w:w="1843" w:type="dxa"/>
          </w:tcPr>
          <w:p w:rsidR="00813668" w:rsidRPr="00B9096E" w:rsidRDefault="00121F19" w:rsidP="00B9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hAnsi="Times New Roman" w:cs="Times New Roman"/>
                <w:sz w:val="28"/>
                <w:szCs w:val="28"/>
              </w:rPr>
              <w:t>Панорама «Лунный город»</w:t>
            </w:r>
          </w:p>
        </w:tc>
        <w:tc>
          <w:tcPr>
            <w:tcW w:w="1559" w:type="dxa"/>
          </w:tcPr>
          <w:p w:rsidR="00813668" w:rsidRPr="00B9096E" w:rsidRDefault="00121F19" w:rsidP="00B9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6E">
              <w:rPr>
                <w:rFonts w:ascii="Times New Roman" w:hAnsi="Times New Roman" w:cs="Times New Roman"/>
                <w:sz w:val="28"/>
                <w:szCs w:val="28"/>
              </w:rPr>
              <w:t>Машина времени</w:t>
            </w:r>
            <w:r w:rsidR="000335ED" w:rsidRPr="00B9096E">
              <w:rPr>
                <w:rFonts w:ascii="Times New Roman" w:hAnsi="Times New Roman" w:cs="Times New Roman"/>
                <w:sz w:val="28"/>
                <w:szCs w:val="28"/>
              </w:rPr>
              <w:t>. Финиш.</w:t>
            </w:r>
          </w:p>
        </w:tc>
      </w:tr>
    </w:tbl>
    <w:p w:rsidR="00813668" w:rsidRPr="00B9096E" w:rsidRDefault="00813668" w:rsidP="00B90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3ADE" w:rsidRPr="00B9096E" w:rsidRDefault="006E3ADE" w:rsidP="00B90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E3ADE" w:rsidRPr="00B9096E" w:rsidSect="000D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6CEF"/>
    <w:multiLevelType w:val="multilevel"/>
    <w:tmpl w:val="BC9C4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numFmt w:val="decimalZero"/>
      <w:isLgl/>
      <w:lvlText w:val="%1.%2."/>
      <w:lvlJc w:val="left"/>
      <w:pPr>
        <w:ind w:left="2160" w:hanging="18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8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671DB8"/>
    <w:multiLevelType w:val="multilevel"/>
    <w:tmpl w:val="C65EABDA"/>
    <w:lvl w:ilvl="0">
      <w:start w:val="8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numFmt w:val="decimalZero"/>
      <w:lvlText w:val="%1.%2"/>
      <w:lvlJc w:val="left"/>
      <w:pPr>
        <w:ind w:left="1125" w:hanging="1125"/>
      </w:pPr>
      <w:rPr>
        <w:rFonts w:hint="default"/>
      </w:rPr>
    </w:lvl>
    <w:lvl w:ilvl="2">
      <w:start w:val="8"/>
      <w:numFmt w:val="decimal"/>
      <w:lvlText w:val="%1.%2-%3"/>
      <w:lvlJc w:val="left"/>
      <w:pPr>
        <w:ind w:left="1125" w:hanging="112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5C9D"/>
    <w:rsid w:val="000335ED"/>
    <w:rsid w:val="000369C2"/>
    <w:rsid w:val="00073399"/>
    <w:rsid w:val="000A61C2"/>
    <w:rsid w:val="000D0F71"/>
    <w:rsid w:val="000D74C0"/>
    <w:rsid w:val="00121F19"/>
    <w:rsid w:val="00140322"/>
    <w:rsid w:val="001E5B31"/>
    <w:rsid w:val="00227CDC"/>
    <w:rsid w:val="00261572"/>
    <w:rsid w:val="002A1E99"/>
    <w:rsid w:val="002E61F8"/>
    <w:rsid w:val="00311AFD"/>
    <w:rsid w:val="00320E08"/>
    <w:rsid w:val="00323742"/>
    <w:rsid w:val="003250D0"/>
    <w:rsid w:val="00370C95"/>
    <w:rsid w:val="00370DA7"/>
    <w:rsid w:val="00371878"/>
    <w:rsid w:val="00375E21"/>
    <w:rsid w:val="003C4403"/>
    <w:rsid w:val="003C7ED2"/>
    <w:rsid w:val="003E07CE"/>
    <w:rsid w:val="00401E5E"/>
    <w:rsid w:val="004118D7"/>
    <w:rsid w:val="00474147"/>
    <w:rsid w:val="004F0BC2"/>
    <w:rsid w:val="004F5294"/>
    <w:rsid w:val="005E5422"/>
    <w:rsid w:val="006D20BF"/>
    <w:rsid w:val="006E3ADE"/>
    <w:rsid w:val="00713517"/>
    <w:rsid w:val="0075705C"/>
    <w:rsid w:val="007750C4"/>
    <w:rsid w:val="007D79FA"/>
    <w:rsid w:val="00813668"/>
    <w:rsid w:val="00873569"/>
    <w:rsid w:val="00885C9D"/>
    <w:rsid w:val="008C0B2E"/>
    <w:rsid w:val="008E0538"/>
    <w:rsid w:val="009232B9"/>
    <w:rsid w:val="00924803"/>
    <w:rsid w:val="009B3795"/>
    <w:rsid w:val="00A03D83"/>
    <w:rsid w:val="00A91360"/>
    <w:rsid w:val="00AA3884"/>
    <w:rsid w:val="00B112C7"/>
    <w:rsid w:val="00B3346A"/>
    <w:rsid w:val="00B63CC8"/>
    <w:rsid w:val="00B9096E"/>
    <w:rsid w:val="00C40F52"/>
    <w:rsid w:val="00C80251"/>
    <w:rsid w:val="00CE676F"/>
    <w:rsid w:val="00D44EBB"/>
    <w:rsid w:val="00D751DC"/>
    <w:rsid w:val="00DD52C5"/>
    <w:rsid w:val="00DF21F8"/>
    <w:rsid w:val="00E740FA"/>
    <w:rsid w:val="00E94214"/>
    <w:rsid w:val="00EC0F05"/>
    <w:rsid w:val="00F05EDB"/>
    <w:rsid w:val="00FA5F82"/>
    <w:rsid w:val="00FD4124"/>
    <w:rsid w:val="00FD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71"/>
  </w:style>
  <w:style w:type="paragraph" w:styleId="1">
    <w:name w:val="heading 1"/>
    <w:basedOn w:val="a"/>
    <w:link w:val="10"/>
    <w:uiPriority w:val="9"/>
    <w:qFormat/>
    <w:rsid w:val="00885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85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C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85C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8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5C9D"/>
  </w:style>
  <w:style w:type="character" w:customStyle="1" w:styleId="apple-style-span">
    <w:name w:val="apple-style-span"/>
    <w:basedOn w:val="a0"/>
    <w:rsid w:val="00885C9D"/>
  </w:style>
  <w:style w:type="paragraph" w:styleId="a4">
    <w:name w:val="List Paragraph"/>
    <w:basedOn w:val="a"/>
    <w:uiPriority w:val="34"/>
    <w:qFormat/>
    <w:rsid w:val="0088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1"/>
    <w:qFormat/>
    <w:rsid w:val="0032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250D0"/>
    <w:rPr>
      <w:b/>
      <w:bCs/>
    </w:rPr>
  </w:style>
  <w:style w:type="character" w:styleId="a8">
    <w:name w:val="Hyperlink"/>
    <w:basedOn w:val="a0"/>
    <w:uiPriority w:val="99"/>
    <w:semiHidden/>
    <w:unhideWhenUsed/>
    <w:rsid w:val="003250D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5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zhatik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22</Pages>
  <Words>3806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38</cp:revision>
  <dcterms:created xsi:type="dcterms:W3CDTF">2017-05-10T17:29:00Z</dcterms:created>
  <dcterms:modified xsi:type="dcterms:W3CDTF">2017-05-15T08:42:00Z</dcterms:modified>
</cp:coreProperties>
</file>